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F8F5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6FB39A3B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830B15C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D7CA543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14:paraId="11DCEEF5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78B2E62" w14:textId="7254D990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</w:t>
      </w:r>
      <w:r w:rsidR="00EB50C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СВИЛЕНГРАД АРЕАЛ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“</w:t>
      </w:r>
    </w:p>
    <w:p w14:paraId="017F1B4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14:paraId="0445423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14:paraId="70090068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14:paraId="2E17F008" w14:textId="5F12F22D" w:rsidR="00EB50C1" w:rsidRPr="00EB50C1" w:rsidRDefault="00EB50C1" w:rsidP="00EB50C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BG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16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RFOP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002-2.065 – МИГ "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СВИЛЕНГРАД АРЕАЛ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„КАПАЦИТЕТ 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ЗА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РАСТЕЖ НА МСП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НА ТЕРИТОРИЯТА НА МИГ СВИЛЕНГРАД АРЕАЛ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“</w:t>
      </w:r>
    </w:p>
    <w:p w14:paraId="4AA047FB" w14:textId="77777777" w:rsidR="00AC107B" w:rsidRPr="000308A1" w:rsidRDefault="00AC107B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4E3D" w14:textId="5C96AC5E" w:rsidR="000308A1" w:rsidRPr="000308A1" w:rsidRDefault="000308A1" w:rsidP="000308A1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AC107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B21B9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53453F"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BG16RFOP002-2.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065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:</w:t>
      </w:r>
      <w:r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“,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 xml:space="preserve">Капацитет за растеж на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МСП на територията на 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</w:t>
      </w:r>
    </w:p>
    <w:p w14:paraId="61243CC5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463C3DC4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14:paraId="101A5DC6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Инвестиционен приоритет 2.2.: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„Капацитет за растеж на МСП" на ОПИК;</w:t>
      </w:r>
    </w:p>
    <w:p w14:paraId="116ECA7D" w14:textId="77777777" w:rsidR="00DB21B9" w:rsidRPr="00C146F5" w:rsidRDefault="000308A1" w:rsidP="00DB21B9">
      <w:pPr>
        <w:jc w:val="both"/>
        <w:rPr>
          <w:rFonts w:ascii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DB21B9" w:rsidRPr="00C146F5">
        <w:rPr>
          <w:rFonts w:ascii="Times New Roman" w:hAnsi="Times New Roman" w:cs="Times New Roman"/>
          <w:sz w:val="24"/>
          <w:szCs w:val="24"/>
        </w:rPr>
        <w:t xml:space="preserve">Устойчив растеж на цялата територия на МИГ Свиленград Ареал чрез подобряване </w:t>
      </w:r>
      <w:proofErr w:type="spellStart"/>
      <w:r w:rsidR="00DB21B9" w:rsidRPr="00C146F5">
        <w:rPr>
          <w:rFonts w:ascii="Times New Roman" w:hAnsi="Times New Roman" w:cs="Times New Roman"/>
          <w:sz w:val="24"/>
          <w:szCs w:val="24"/>
        </w:rPr>
        <w:t>конкурентността</w:t>
      </w:r>
      <w:proofErr w:type="spellEnd"/>
      <w:r w:rsidR="00DB21B9" w:rsidRPr="00C146F5">
        <w:rPr>
          <w:rFonts w:ascii="Times New Roman" w:hAnsi="Times New Roman" w:cs="Times New Roman"/>
          <w:sz w:val="24"/>
          <w:szCs w:val="24"/>
        </w:rPr>
        <w:t xml:space="preserve"> на селското стопанство и на малките и средни предприятия, повишаване на ефективността на  местната икономика, увеличаване на заетостта и подобряване условията за живот, съхраняване на културния потенциал и подобряване на околната среда.</w:t>
      </w:r>
    </w:p>
    <w:p w14:paraId="447512BE" w14:textId="3AC0CC6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14:paraId="5A5CE242" w14:textId="77777777" w:rsidR="000308A1" w:rsidRPr="004432FF" w:rsidRDefault="000308A1" w:rsidP="000308A1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14:paraId="3860D2A5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757DE785" w14:textId="02E8F70C" w:rsid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</w:pP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>„</w:t>
      </w:r>
      <w:r w:rsidR="00DB21B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Капацитет за растеж на </w:t>
      </w: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 xml:space="preserve"> МСП </w:t>
      </w:r>
    </w:p>
    <w:p w14:paraId="7A27C283" w14:textId="77777777" w:rsidR="00890E92" w:rsidRPr="004432FF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5E1CB1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14:paraId="4F7F8AF1" w14:textId="54909AD4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 xml:space="preserve">Малки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27043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Свиленград ареал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>.</w:t>
      </w:r>
    </w:p>
    <w:p w14:paraId="6B0214D1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9E58AE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14:paraId="060E152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54D9E0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14:paraId="6DB55DB8" w14:textId="570B5790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2E53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„Свиленград ареал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1D9457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14:paraId="674BD11B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A1ECF2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14:paraId="790BEE94" w14:textId="77777777"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14:paraId="378FF34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14:paraId="28750D0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повишаване на производителността; и/или</w:t>
      </w:r>
    </w:p>
    <w:p w14:paraId="2D810F9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технологии),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14:paraId="4B401C73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производствените процеси чрез инвестиции в дълготрайни материални и нематериални активи; и/или</w:t>
      </w:r>
    </w:p>
    <w:p w14:paraId="759046A2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въвеждане на водещи технологични решения и/или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; и/или</w:t>
      </w:r>
    </w:p>
    <w:p w14:paraId="3AF2B3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14:paraId="0BD96EA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диверсификация на дейността чрез разнообразяване на портфолиото на предприятията и достъп до пазари.</w:t>
      </w:r>
    </w:p>
    <w:p w14:paraId="2F77D12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специализирани услуги за МСП за развитие и укрепване на управленския капацитет . Дейностите трябва да са насочени към:</w:t>
      </w:r>
    </w:p>
    <w:p w14:paraId="229F3A4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</w:t>
      </w:r>
    </w:p>
    <w:p w14:paraId="518C8F3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внедряване и сертифициране на системи за управление на качеството, опазване на околната среда, еко маркировка , сигурност на информацията и други съгласно международни, европейски и национални стандарти ; и/или</w:t>
      </w:r>
    </w:p>
    <w:p w14:paraId="185EF26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трансфер, внедряване и сертифициране на добри производствени практики ; и/или</w:t>
      </w:r>
    </w:p>
    <w:p w14:paraId="0D85D620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услуги по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процесите в предприятията ; и/или</w:t>
      </w:r>
    </w:p>
    <w:p w14:paraId="62743D6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</w:t>
      </w:r>
    </w:p>
    <w:p w14:paraId="20645F9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инвестиции в ново оборудване и/или специализирани софтуерни приложения, допринасящ/и за изпълнението на някоя от горепосочените дейности.</w:t>
      </w:r>
    </w:p>
    <w:p w14:paraId="45B45FD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ВАЖНО: Задължителен краен резултат от изпълнението на съответни дейности за развитие и укрепване на управленския капацитет е придобиването на документ/сертификат/удостоверение/маркировка. Ако в срока на изпълнение на проекта не бъде придобит документ/сертификат/удостоверение/маркировка,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 орган средства със съответната законова лихва.</w:t>
      </w:r>
    </w:p>
    <w:p w14:paraId="33CDFDE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 xml:space="preserve">Подкрепа за растеж на предприятия чрез подобряване на качеството и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насърчаване на използването на ИКТ и услуги . Дейностите трябва да са насочени към:</w:t>
      </w:r>
    </w:p>
    <w:p w14:paraId="009304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виртуализирани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“, „облачни“, „мобилни“: за управление на бизнеса, включително такива за интеграция на различни звена и локации на дадено дружество; и/или</w:t>
      </w:r>
    </w:p>
    <w:p w14:paraId="231CA9B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автоматизирано проектиране, инженерни дейности и производство; и/или</w:t>
      </w:r>
    </w:p>
    <w:p w14:paraId="1DA720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трансформиране на бизнес и операционни процеси, които водят до повишаване на производителността и конкурентоспособността; и/или</w:t>
      </w:r>
    </w:p>
    <w:p w14:paraId="2F92F5B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електронни платформи за бизнес за подобряване на достъпа до чужди пазари.</w:t>
      </w:r>
    </w:p>
    <w:p w14:paraId="33E9F51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Обхватът на дейностите не може да включва само инвестиции в ново оборудване и/или специализирани софтуерни приложения .</w:t>
      </w:r>
    </w:p>
    <w:p w14:paraId="316D4A7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F83A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Дейности за информиране и публичност</w:t>
      </w:r>
      <w:r w:rsidRPr="002E53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FA5E8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 http://opic.bg/informatsiya-i-publichnost/grafichni-iziskvaniya .</w:t>
      </w:r>
    </w:p>
    <w:p w14:paraId="2F08E2FE" w14:textId="24877093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65673" w14:textId="02F8F97A" w:rsidR="001771F3" w:rsidRPr="001771F3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365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 предложение, следва да са пряко свързани с изпълнението на проекта.</w:t>
      </w:r>
    </w:p>
    <w:p w14:paraId="2AAF62AE" w14:textId="77777777" w:rsidR="000308A1" w:rsidRPr="000308A1" w:rsidRDefault="000308A1" w:rsidP="000308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14:paraId="25696C14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863FDF3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14:paraId="0F124672" w14:textId="77777777" w:rsidR="0053453F" w:rsidRDefault="0053453F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53DDC" w14:textId="08577EB9" w:rsidR="001B39A7" w:rsidRDefault="000308A1" w:rsidP="0053453F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B8171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E5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71C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bookmarkStart w:id="0" w:name="_GoBack"/>
      <w:bookmarkEnd w:id="0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EC2EE78" w14:textId="77777777" w:rsidR="00B83D89" w:rsidRPr="000308A1" w:rsidRDefault="00B83D89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74371B9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6E9111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9BFD7E6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14:paraId="1FCA582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0A51EC9" w14:textId="1BC0FEFB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9FA" w:rsidRPr="000C39FA">
        <w:rPr>
          <w:rFonts w:ascii="Times New Roman" w:eastAsia="Times New Roman" w:hAnsi="Times New Roman" w:cs="Times New Roman"/>
          <w:b/>
          <w:sz w:val="24"/>
          <w:szCs w:val="24"/>
        </w:rPr>
        <w:t xml:space="preserve">1 255 819.90 </w:t>
      </w:r>
      <w:r w:rsidR="00667DF1" w:rsidRPr="00667DF1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14:paraId="499AC6D8" w14:textId="77777777" w:rsidR="005E6CD2" w:rsidRPr="000308A1" w:rsidRDefault="005E6CD2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B290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9F2619C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lastRenderedPageBreak/>
        <w:t>6. МИНИМАЛЕН И МАКСИМАЛЕН РАЗМЕР НА ФИНАНСОВАТА ПОМОЩ, ПРЕДОСТАВЯНА ЗА ПРОЕКТ</w:t>
      </w:r>
    </w:p>
    <w:p w14:paraId="62979CF9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D6DEDAC" w14:textId="77777777" w:rsidR="000308A1" w:rsidRPr="006F0854" w:rsidRDefault="000308A1" w:rsidP="000308A1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14:paraId="2D43CAEF" w14:textId="0F0F0F5B" w:rsidR="000308A1" w:rsidRPr="002D1197" w:rsidRDefault="000308A1" w:rsidP="002D1197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проектно предложение: </w:t>
      </w:r>
      <w:r w:rsidR="002D1197" w:rsidRPr="002D1197">
        <w:rPr>
          <w:rFonts w:ascii="Times New Roman" w:eastAsia="Calibri" w:hAnsi="Times New Roman" w:cs="Times New Roman"/>
          <w:sz w:val="24"/>
          <w:szCs w:val="24"/>
        </w:rPr>
        <w:t>97 791,50лв.</w:t>
      </w:r>
    </w:p>
    <w:p w14:paraId="1CCCF896" w14:textId="4804D350" w:rsidR="000308A1" w:rsidRPr="006F0854" w:rsidRDefault="00B265F2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5F2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Минимален размер 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проект по настоящата процедура е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88 012,35лв.</w:t>
      </w:r>
    </w:p>
    <w:p w14:paraId="7E694A16" w14:textId="77777777"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C25A8" w14:textId="434D67EB" w:rsidR="000308A1" w:rsidRPr="0057199F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9F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проектно предложение: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643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57199F" w:rsidRPr="0057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99F">
        <w:rPr>
          <w:rFonts w:ascii="Times New Roman" w:eastAsia="Calibri" w:hAnsi="Times New Roman" w:cs="Times New Roman"/>
          <w:sz w:val="24"/>
          <w:szCs w:val="24"/>
        </w:rPr>
        <w:t>лв.</w:t>
      </w:r>
    </w:p>
    <w:p w14:paraId="0DB57478" w14:textId="1B0944A9" w:rsidR="000308A1" w:rsidRPr="00B265F2" w:rsidRDefault="00B265F2" w:rsidP="00B265F2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Максимален размер на безвъзмездната финансова помощ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 за проект по настоящата процедура е 352 049,40лв.</w:t>
      </w:r>
    </w:p>
    <w:p w14:paraId="0541E55B" w14:textId="77777777" w:rsidR="006A55C5" w:rsidRPr="006A55C5" w:rsidRDefault="006A55C5" w:rsidP="006A55C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55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6A55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14:paraId="4C088BA8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EE27D53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14:paraId="51EEDC6D" w14:textId="020CAA7F" w:rsidR="000308A1" w:rsidRPr="004432FF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</w:rPr>
        <w:t>Таушанова</w:t>
      </w:r>
      <w:proofErr w:type="spellEnd"/>
      <w:r w:rsidR="00B80F4F">
        <w:rPr>
          <w:rFonts w:ascii="Times New Roman" w:eastAsia="Times New Roman" w:hAnsi="Times New Roman" w:cs="Times New Roman"/>
          <w:sz w:val="24"/>
          <w:szCs w:val="24"/>
        </w:rPr>
        <w:t>, тел. 08</w:t>
      </w:r>
      <w:r w:rsidR="00611C6C" w:rsidRPr="004432FF">
        <w:rPr>
          <w:rFonts w:ascii="Times New Roman" w:eastAsia="Times New Roman" w:hAnsi="Times New Roman" w:cs="Times New Roman"/>
          <w:sz w:val="24"/>
          <w:szCs w:val="24"/>
        </w:rPr>
        <w:t>88 562 142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43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mig</w:t>
      </w:r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svilengrad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</w:p>
    <w:p w14:paraId="538B246D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1C0159D8" w14:textId="7FF7A196" w:rsidR="00D7323B" w:rsidRPr="00D7323B" w:rsidRDefault="000308A1" w:rsidP="00D7323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http://www.mig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svilengrad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9DD1F" w14:textId="77777777"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0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E54B96B" w14:textId="77777777" w:rsidR="000308A1" w:rsidRPr="000308A1" w:rsidRDefault="000308A1" w:rsidP="00030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59F877" w14:textId="77777777" w:rsidR="000308A1" w:rsidRDefault="000308A1"/>
    <w:p w14:paraId="0D9DC8B9" w14:textId="77777777" w:rsidR="000308A1" w:rsidRDefault="000308A1"/>
    <w:sectPr w:rsidR="000308A1" w:rsidSect="000308A1">
      <w:headerReference w:type="default" r:id="rId11"/>
      <w:headerReference w:type="first" r:id="rId12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66FD" w14:textId="77777777" w:rsidR="004A1CD4" w:rsidRDefault="004A1CD4" w:rsidP="000308A1">
      <w:pPr>
        <w:spacing w:after="0" w:line="240" w:lineRule="auto"/>
      </w:pPr>
      <w:r>
        <w:separator/>
      </w:r>
    </w:p>
  </w:endnote>
  <w:endnote w:type="continuationSeparator" w:id="0">
    <w:p w14:paraId="5C138048" w14:textId="77777777" w:rsidR="004A1CD4" w:rsidRDefault="004A1CD4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FF4C3" w14:textId="77777777" w:rsidR="004A1CD4" w:rsidRDefault="004A1CD4" w:rsidP="000308A1">
      <w:pPr>
        <w:spacing w:after="0" w:line="240" w:lineRule="auto"/>
      </w:pPr>
      <w:r>
        <w:separator/>
      </w:r>
    </w:p>
  </w:footnote>
  <w:footnote w:type="continuationSeparator" w:id="0">
    <w:p w14:paraId="55AD0E26" w14:textId="77777777" w:rsidR="004A1CD4" w:rsidRDefault="004A1CD4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9288"/>
      <w:gridCol w:w="222"/>
      <w:gridCol w:w="222"/>
      <w:gridCol w:w="222"/>
    </w:tblGrid>
    <w:tr w:rsidR="000308A1" w:rsidRPr="00B530D6" w14:paraId="3873C006" w14:textId="77777777" w:rsidTr="00EB50C1">
      <w:trPr>
        <w:trHeight w:val="1982"/>
      </w:trPr>
      <w:tc>
        <w:tcPr>
          <w:tcW w:w="1605" w:type="pct"/>
          <w:vAlign w:val="center"/>
        </w:tcPr>
        <w:p w14:paraId="63E34B76" w14:textId="12C78981" w:rsidR="000308A1" w:rsidRPr="00B530D6" w:rsidRDefault="00EB50C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noProof/>
              <w:lang w:eastAsia="bg-BG"/>
            </w:rPr>
            <w:drawing>
              <wp:inline distT="0" distB="0" distL="0" distR="0" wp14:anchorId="0BF2C8D9" wp14:editId="7C0FDC09">
                <wp:extent cx="5760720" cy="830613"/>
                <wp:effectExtent l="0" t="0" r="0" b="7620"/>
                <wp:docPr id="1" name="Картина 1" descr="ЛОГО ОПИК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ОПИК_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</w:tcPr>
        <w:p w14:paraId="21D2DFFC" w14:textId="136660F0"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927" w:type="pct"/>
        </w:tcPr>
        <w:p w14:paraId="1BECFF91" w14:textId="77777777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14:paraId="6E150BD4" w14:textId="58822230"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</w:tr>
    <w:tr w:rsidR="000308A1" w:rsidRPr="00B530D6" w14:paraId="7EFAAAD5" w14:textId="77777777" w:rsidTr="00EB50C1">
      <w:trPr>
        <w:trHeight w:val="239"/>
      </w:trPr>
      <w:tc>
        <w:tcPr>
          <w:tcW w:w="5000" w:type="pct"/>
          <w:gridSpan w:val="4"/>
          <w:vAlign w:val="center"/>
        </w:tcPr>
        <w:p w14:paraId="4B9A7155" w14:textId="2476F743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  <w:tr w:rsidR="000308A1" w:rsidRPr="00B530D6" w14:paraId="3DE73C08" w14:textId="77777777" w:rsidTr="00EB50C1">
      <w:trPr>
        <w:trHeight w:val="80"/>
      </w:trPr>
      <w:tc>
        <w:tcPr>
          <w:tcW w:w="5000" w:type="pct"/>
          <w:gridSpan w:val="4"/>
          <w:vAlign w:val="center"/>
        </w:tcPr>
        <w:p w14:paraId="7178AF3A" w14:textId="02F87EAA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</w:tbl>
  <w:p w14:paraId="6AF6D166" w14:textId="77777777" w:rsidR="000308A1" w:rsidRDefault="00030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21B8" w14:textId="3A879263" w:rsidR="00EB50C1" w:rsidRDefault="00EB50C1">
    <w:pPr>
      <w:pStyle w:val="a3"/>
    </w:pPr>
    <w:r>
      <w:rPr>
        <w:noProof/>
        <w:lang w:eastAsia="bg-BG"/>
      </w:rPr>
      <w:drawing>
        <wp:inline distT="0" distB="0" distL="0" distR="0" wp14:anchorId="7E07BEBF" wp14:editId="7957809D">
          <wp:extent cx="5760720" cy="830613"/>
          <wp:effectExtent l="0" t="0" r="0" b="7620"/>
          <wp:docPr id="16" name="Картина 16" descr="ЛОГО ОПИК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ОПИК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2"/>
    <w:rsid w:val="00020432"/>
    <w:rsid w:val="000308A1"/>
    <w:rsid w:val="0009010B"/>
    <w:rsid w:val="000A16C4"/>
    <w:rsid w:val="000A48B2"/>
    <w:rsid w:val="000C39FA"/>
    <w:rsid w:val="000F2A56"/>
    <w:rsid w:val="00101C1A"/>
    <w:rsid w:val="001771F3"/>
    <w:rsid w:val="00192BB7"/>
    <w:rsid w:val="001B39A7"/>
    <w:rsid w:val="001F748C"/>
    <w:rsid w:val="00265D1D"/>
    <w:rsid w:val="00270433"/>
    <w:rsid w:val="00273F48"/>
    <w:rsid w:val="0028192A"/>
    <w:rsid w:val="00291BC4"/>
    <w:rsid w:val="002D1197"/>
    <w:rsid w:val="002D4A65"/>
    <w:rsid w:val="002E5365"/>
    <w:rsid w:val="0030200A"/>
    <w:rsid w:val="003565C1"/>
    <w:rsid w:val="004432FF"/>
    <w:rsid w:val="004A1CD4"/>
    <w:rsid w:val="00500544"/>
    <w:rsid w:val="00513762"/>
    <w:rsid w:val="00522C11"/>
    <w:rsid w:val="0053453F"/>
    <w:rsid w:val="0057199F"/>
    <w:rsid w:val="005E5ACB"/>
    <w:rsid w:val="005E6CD2"/>
    <w:rsid w:val="00611C6C"/>
    <w:rsid w:val="00627087"/>
    <w:rsid w:val="00643B8A"/>
    <w:rsid w:val="00647E58"/>
    <w:rsid w:val="00667DF1"/>
    <w:rsid w:val="006A55C5"/>
    <w:rsid w:val="006C0580"/>
    <w:rsid w:val="006F0854"/>
    <w:rsid w:val="007F7BC4"/>
    <w:rsid w:val="00890E92"/>
    <w:rsid w:val="008B3DC7"/>
    <w:rsid w:val="00963A72"/>
    <w:rsid w:val="00986162"/>
    <w:rsid w:val="009B2654"/>
    <w:rsid w:val="009B4219"/>
    <w:rsid w:val="009B6EEE"/>
    <w:rsid w:val="00A704BE"/>
    <w:rsid w:val="00A76753"/>
    <w:rsid w:val="00AC107B"/>
    <w:rsid w:val="00B265F2"/>
    <w:rsid w:val="00B80F4F"/>
    <w:rsid w:val="00B8171C"/>
    <w:rsid w:val="00B83D89"/>
    <w:rsid w:val="00C46199"/>
    <w:rsid w:val="00C501C6"/>
    <w:rsid w:val="00D56422"/>
    <w:rsid w:val="00D7323B"/>
    <w:rsid w:val="00DB21B9"/>
    <w:rsid w:val="00DF1698"/>
    <w:rsid w:val="00EB1F63"/>
    <w:rsid w:val="00EB3369"/>
    <w:rsid w:val="00EB50C1"/>
    <w:rsid w:val="00EF4648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F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fund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svilengra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2021-01-26T14:11:00Z</dcterms:created>
  <dcterms:modified xsi:type="dcterms:W3CDTF">2021-05-17T07:06:00Z</dcterms:modified>
</cp:coreProperties>
</file>