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00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526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258"/>
        <w:gridCol w:w="3061"/>
        <w:gridCol w:w="2789"/>
        <w:gridCol w:w="2731"/>
      </w:tblGrid>
      <w:tr w:rsidR="00F54200" w:rsidRPr="00F54200" w:rsidTr="002661A8">
        <w:trPr>
          <w:trHeight w:val="1408"/>
        </w:trPr>
        <w:tc>
          <w:tcPr>
            <w:tcW w:w="1090" w:type="pct"/>
            <w:vAlign w:val="center"/>
            <w:hideMark/>
          </w:tcPr>
          <w:p w:rsidR="00F54200" w:rsidRPr="00F54200" w:rsidRDefault="00F54200" w:rsidP="00F54200">
            <w:pPr>
              <w:jc w:val="both"/>
              <w:rPr>
                <w:b/>
                <w:sz w:val="20"/>
                <w:szCs w:val="20"/>
              </w:rPr>
            </w:pPr>
          </w:p>
          <w:p w:rsidR="00F54200" w:rsidRPr="00F54200" w:rsidRDefault="00F54200" w:rsidP="00F54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810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  <w:hideMark/>
          </w:tcPr>
          <w:p w:rsidR="00F54200" w:rsidRPr="00F54200" w:rsidRDefault="00F54200" w:rsidP="00F54200">
            <w:pPr>
              <w:rPr>
                <w:b/>
                <w:i/>
                <w:noProof/>
                <w:sz w:val="20"/>
                <w:szCs w:val="20"/>
              </w:rPr>
            </w:pPr>
          </w:p>
          <w:p w:rsidR="00F54200" w:rsidRPr="00F54200" w:rsidRDefault="00F54200" w:rsidP="00F54200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</w:p>
          <w:p w:rsidR="00F54200" w:rsidRPr="00F54200" w:rsidRDefault="00F54200" w:rsidP="00F5420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914400" cy="600075"/>
                  <wp:effectExtent l="19050" t="19050" r="19050" b="285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vAlign w:val="center"/>
            <w:hideMark/>
          </w:tcPr>
          <w:p w:rsidR="00F54200" w:rsidRPr="00F54200" w:rsidRDefault="00F54200" w:rsidP="00F54200">
            <w:pPr>
              <w:rPr>
                <w:sz w:val="20"/>
                <w:szCs w:val="20"/>
              </w:rPr>
            </w:pPr>
          </w:p>
          <w:p w:rsidR="00F54200" w:rsidRPr="00F54200" w:rsidRDefault="00F54200" w:rsidP="00F5420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58848" cy="9239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80" cy="926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4200" w:rsidRPr="00F54200" w:rsidRDefault="00F54200" w:rsidP="00F54200">
            <w:pPr>
              <w:rPr>
                <w:sz w:val="20"/>
                <w:szCs w:val="20"/>
              </w:rPr>
            </w:pPr>
          </w:p>
          <w:p w:rsidR="00F54200" w:rsidRPr="00F54200" w:rsidRDefault="00F54200" w:rsidP="00F54200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hideMark/>
          </w:tcPr>
          <w:p w:rsidR="00F54200" w:rsidRPr="00F54200" w:rsidRDefault="00F54200" w:rsidP="00F54200">
            <w:pPr>
              <w:rPr>
                <w:b/>
                <w:noProof/>
                <w:sz w:val="20"/>
                <w:szCs w:val="20"/>
              </w:rPr>
            </w:pPr>
          </w:p>
          <w:p w:rsidR="00F54200" w:rsidRPr="00F54200" w:rsidRDefault="00F54200" w:rsidP="00F54200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F54200" w:rsidRPr="00F54200" w:rsidRDefault="00F54200" w:rsidP="00F54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6000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pct"/>
          </w:tcPr>
          <w:p w:rsidR="00F54200" w:rsidRPr="00F54200" w:rsidRDefault="00F54200" w:rsidP="00F54200">
            <w:pPr>
              <w:rPr>
                <w:noProof/>
              </w:rPr>
            </w:pPr>
          </w:p>
          <w:p w:rsidR="00F54200" w:rsidRPr="00F54200" w:rsidRDefault="00F54200" w:rsidP="00F54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334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200" w:rsidRPr="00F54200" w:rsidTr="002661A8">
        <w:trPr>
          <w:trHeight w:val="268"/>
        </w:trPr>
        <w:tc>
          <w:tcPr>
            <w:tcW w:w="5000" w:type="pct"/>
            <w:gridSpan w:val="5"/>
            <w:vAlign w:val="center"/>
          </w:tcPr>
          <w:p w:rsidR="00F54200" w:rsidRPr="00F54200" w:rsidRDefault="00F54200" w:rsidP="00F54200">
            <w:pPr>
              <w:jc w:val="center"/>
              <w:rPr>
                <w:b/>
                <w:iCs/>
                <w:sz w:val="18"/>
                <w:szCs w:val="18"/>
              </w:rPr>
            </w:pPr>
            <w:r w:rsidRPr="00F54200">
              <w:rPr>
                <w:b/>
                <w:iCs/>
                <w:sz w:val="18"/>
                <w:szCs w:val="18"/>
              </w:rPr>
              <w:t>ЕВРОПЕЙСКИ СЪЮЗ – ЕВРОПЕЙСКИ СТРУКТУРНИ И ИНВЕСТИЦИОННИ ФОНДОВЕ</w:t>
            </w:r>
          </w:p>
        </w:tc>
      </w:tr>
      <w:tr w:rsidR="00F54200" w:rsidRPr="00F54200" w:rsidTr="002661A8">
        <w:trPr>
          <w:trHeight w:val="70"/>
        </w:trPr>
        <w:tc>
          <w:tcPr>
            <w:tcW w:w="5000" w:type="pct"/>
            <w:gridSpan w:val="5"/>
            <w:vAlign w:val="center"/>
          </w:tcPr>
          <w:p w:rsidR="00F54200" w:rsidRPr="00F54200" w:rsidRDefault="00F54200" w:rsidP="00F54200">
            <w:pPr>
              <w:jc w:val="center"/>
              <w:rPr>
                <w:b/>
                <w:iCs/>
                <w:sz w:val="18"/>
                <w:szCs w:val="18"/>
              </w:rPr>
            </w:pPr>
            <w:r w:rsidRPr="00F54200">
              <w:rPr>
                <w:b/>
                <w:iCs/>
                <w:sz w:val="18"/>
                <w:szCs w:val="18"/>
              </w:rPr>
              <w:t>МЕСТНА ИНИЦИАТИВНА ГРУПА „СВИЛЕНГРАД-АРЕАЛ“</w:t>
            </w:r>
          </w:p>
        </w:tc>
      </w:tr>
    </w:tbl>
    <w:p w:rsidR="00B64BF3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4BF3" w:rsidRDefault="00B64BF3" w:rsidP="00B64BF3">
      <w:pPr>
        <w:widowControl w:val="0"/>
        <w:jc w:val="center"/>
        <w:rPr>
          <w:rFonts w:eastAsia="Calibri"/>
          <w:b/>
          <w:lang w:eastAsia="en-US"/>
        </w:rPr>
      </w:pPr>
    </w:p>
    <w:p w:rsidR="00990BAF" w:rsidRDefault="00B64BF3" w:rsidP="00B6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Водено от общностите местно развитие, </w:t>
      </w:r>
    </w:p>
    <w:p w:rsidR="00B64BF3" w:rsidRPr="00A64E03" w:rsidRDefault="00B64BF3" w:rsidP="00B6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финансирано по </w:t>
      </w:r>
      <w:r w:rsidRPr="00A64E03">
        <w:rPr>
          <w:b/>
          <w:bCs/>
          <w:sz w:val="22"/>
          <w:szCs w:val="22"/>
        </w:rPr>
        <w:t>Оперативна програма „</w:t>
      </w:r>
      <w:r w:rsidR="00DD2F45">
        <w:rPr>
          <w:b/>
          <w:bCs/>
          <w:sz w:val="22"/>
          <w:szCs w:val="22"/>
        </w:rPr>
        <w:t>Иновации и конкурент</w:t>
      </w:r>
      <w:r w:rsidR="00F54200">
        <w:rPr>
          <w:b/>
          <w:bCs/>
          <w:sz w:val="22"/>
          <w:szCs w:val="22"/>
        </w:rPr>
        <w:t>оспособност</w:t>
      </w:r>
      <w:r w:rsidRPr="00A64E03">
        <w:rPr>
          <w:b/>
          <w:bCs/>
          <w:sz w:val="22"/>
          <w:szCs w:val="22"/>
        </w:rPr>
        <w:t>” за периода 2014-2020 г.</w:t>
      </w:r>
    </w:p>
    <w:p w:rsidR="00B64BF3" w:rsidRPr="00A64E03" w:rsidRDefault="00B64BF3" w:rsidP="00B64BF3">
      <w:pPr>
        <w:tabs>
          <w:tab w:val="left" w:pos="6450"/>
        </w:tabs>
        <w:rPr>
          <w:sz w:val="22"/>
          <w:szCs w:val="22"/>
        </w:rPr>
      </w:pPr>
      <w:r w:rsidRPr="00A64E03">
        <w:rPr>
          <w:sz w:val="22"/>
          <w:szCs w:val="22"/>
        </w:rPr>
        <w:tab/>
      </w:r>
    </w:p>
    <w:p w:rsidR="00816613" w:rsidRPr="00A64E03" w:rsidRDefault="00816613" w:rsidP="00F14DFA">
      <w:pPr>
        <w:rPr>
          <w:sz w:val="22"/>
          <w:szCs w:val="22"/>
        </w:rPr>
      </w:pPr>
    </w:p>
    <w:p w:rsidR="00B64BF3" w:rsidRPr="00990BAF" w:rsidRDefault="00990BAF" w:rsidP="00B64BF3">
      <w:pPr>
        <w:spacing w:after="120" w:line="23" w:lineRule="atLeast"/>
        <w:ind w:left="108" w:right="109"/>
        <w:jc w:val="center"/>
        <w:rPr>
          <w:rFonts w:eastAsia="Calibri"/>
          <w:b/>
          <w:lang w:eastAsia="en-US"/>
        </w:rPr>
      </w:pPr>
      <w:r w:rsidRPr="00990BAF">
        <w:rPr>
          <w:b/>
          <w:sz w:val="22"/>
          <w:szCs w:val="22"/>
        </w:rPr>
        <w:t>Постъпили въпроси от кандидати и разяснения по тях</w:t>
      </w:r>
      <w:r w:rsidR="00020CCC" w:rsidRPr="00990BAF">
        <w:rPr>
          <w:b/>
          <w:sz w:val="22"/>
          <w:szCs w:val="22"/>
        </w:rPr>
        <w:t xml:space="preserve"> </w:t>
      </w:r>
      <w:r w:rsidR="00F14DFA" w:rsidRPr="00990BAF">
        <w:rPr>
          <w:b/>
          <w:sz w:val="22"/>
          <w:szCs w:val="22"/>
        </w:rPr>
        <w:t xml:space="preserve">по процедура </w:t>
      </w:r>
      <w:r w:rsidR="006B633B" w:rsidRPr="00990BAF">
        <w:rPr>
          <w:b/>
        </w:rPr>
        <w:t xml:space="preserve">BG16RFOP002-2.025 </w:t>
      </w:r>
      <w:r w:rsidR="00AA5B87" w:rsidRPr="00990BAF">
        <w:rPr>
          <w:b/>
        </w:rPr>
        <w:t xml:space="preserve"> МИГ Свиленград Ареал „Капацитет за раст</w:t>
      </w:r>
      <w:r w:rsidR="006B633B" w:rsidRPr="00990BAF">
        <w:rPr>
          <w:b/>
        </w:rPr>
        <w:t xml:space="preserve">еж на МСП на територията на МИГ </w:t>
      </w:r>
      <w:r w:rsidR="00AA5B87" w:rsidRPr="00990BAF">
        <w:rPr>
          <w:b/>
        </w:rPr>
        <w:t>Свиленград</w:t>
      </w:r>
      <w:r w:rsidR="006B633B" w:rsidRPr="00990BAF">
        <w:rPr>
          <w:b/>
        </w:rPr>
        <w:t xml:space="preserve"> </w:t>
      </w:r>
      <w:r w:rsidR="00AA5B87" w:rsidRPr="00990BAF">
        <w:rPr>
          <w:b/>
        </w:rPr>
        <w:t xml:space="preserve">Ареал“ </w:t>
      </w:r>
      <w:r w:rsidR="00B64BF3" w:rsidRPr="00990BAF">
        <w:rPr>
          <w:rFonts w:eastAsia="Calibri"/>
          <w:b/>
          <w:lang w:eastAsia="en-US"/>
        </w:rPr>
        <w:t>от Стратегия за водено от общностите местно развитие на МИГ</w:t>
      </w:r>
      <w:r w:rsidR="006B633B" w:rsidRPr="00990BAF">
        <w:rPr>
          <w:rFonts w:eastAsia="Calibri"/>
          <w:b/>
          <w:lang w:eastAsia="en-US"/>
        </w:rPr>
        <w:t xml:space="preserve"> Свиленград </w:t>
      </w:r>
      <w:r w:rsidR="00B64BF3" w:rsidRPr="00990BAF">
        <w:rPr>
          <w:rFonts w:eastAsia="Calibri"/>
          <w:b/>
          <w:lang w:eastAsia="en-US"/>
        </w:rPr>
        <w:t>Ареал</w:t>
      </w:r>
    </w:p>
    <w:p w:rsidR="00F14DFA" w:rsidRPr="00990BAF" w:rsidRDefault="00F14DFA" w:rsidP="00020CCC">
      <w:pPr>
        <w:jc w:val="center"/>
        <w:rPr>
          <w:b/>
          <w:sz w:val="22"/>
          <w:szCs w:val="22"/>
        </w:rPr>
      </w:pPr>
    </w:p>
    <w:p w:rsidR="00241B8C" w:rsidRDefault="00241B8C" w:rsidP="00F14DFA">
      <w:pPr>
        <w:jc w:val="center"/>
      </w:pPr>
    </w:p>
    <w:p w:rsidR="00241B8C" w:rsidRPr="00A64E03" w:rsidRDefault="00241B8C" w:rsidP="00F14DFA">
      <w:pPr>
        <w:jc w:val="center"/>
        <w:rPr>
          <w:sz w:val="22"/>
          <w:szCs w:val="22"/>
        </w:rPr>
      </w:pPr>
    </w:p>
    <w:tbl>
      <w:tblPr>
        <w:tblW w:w="13576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418"/>
        <w:gridCol w:w="6050"/>
        <w:gridCol w:w="5635"/>
      </w:tblGrid>
      <w:tr w:rsidR="00990BAF" w:rsidRPr="003A54E0" w:rsidTr="00497251">
        <w:trPr>
          <w:tblHeader/>
          <w:tblCellSpacing w:w="1440" w:type="nil"/>
          <w:jc w:val="center"/>
        </w:trPr>
        <w:tc>
          <w:tcPr>
            <w:tcW w:w="473" w:type="dxa"/>
          </w:tcPr>
          <w:p w:rsidR="00990BAF" w:rsidRPr="00AA5B87" w:rsidRDefault="00990BAF" w:rsidP="00537A79">
            <w:pPr>
              <w:ind w:left="7" w:right="28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Дата на получаване</w:t>
            </w:r>
          </w:p>
        </w:tc>
        <w:tc>
          <w:tcPr>
            <w:tcW w:w="6050" w:type="dxa"/>
            <w:shd w:val="clear" w:color="auto" w:fill="auto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Въпрос/Данни на подателя / име и/или </w:t>
            </w:r>
            <w:proofErr w:type="spellStart"/>
            <w:r>
              <w:rPr>
                <w:b/>
                <w:sz w:val="22"/>
                <w:szCs w:val="22"/>
              </w:rPr>
              <w:t>ел.поща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635" w:type="dxa"/>
            <w:shd w:val="clear" w:color="auto" w:fill="auto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Отговори и/или разяснения от МИГ</w:t>
            </w:r>
          </w:p>
        </w:tc>
      </w:tr>
      <w:tr w:rsidR="00990BAF" w:rsidRPr="003A54E0" w:rsidTr="00497251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990BAF" w:rsidRPr="00AA5B87" w:rsidRDefault="00990BAF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90BAF" w:rsidRPr="00A23716" w:rsidRDefault="00A23716" w:rsidP="00537A79">
            <w:pPr>
              <w:jc w:val="both"/>
              <w:rPr>
                <w:sz w:val="22"/>
                <w:szCs w:val="22"/>
                <w:lang w:val="en-US"/>
              </w:rPr>
            </w:pPr>
            <w:r w:rsidRPr="00A23716">
              <w:rPr>
                <w:sz w:val="22"/>
                <w:szCs w:val="22"/>
                <w:lang w:val="en-US"/>
              </w:rPr>
              <w:t xml:space="preserve">06 </w:t>
            </w:r>
            <w:proofErr w:type="spellStart"/>
            <w:r w:rsidRPr="00A23716">
              <w:rPr>
                <w:sz w:val="22"/>
                <w:szCs w:val="22"/>
                <w:lang w:val="en-US"/>
              </w:rPr>
              <w:t>февруари</w:t>
            </w:r>
            <w:proofErr w:type="spellEnd"/>
            <w:r w:rsidRPr="00A23716">
              <w:rPr>
                <w:sz w:val="22"/>
                <w:szCs w:val="22"/>
                <w:lang w:val="en-US"/>
              </w:rPr>
              <w:t xml:space="preserve"> 2019, 14:29</w:t>
            </w:r>
          </w:p>
        </w:tc>
        <w:tc>
          <w:tcPr>
            <w:tcW w:w="6050" w:type="dxa"/>
            <w:shd w:val="clear" w:color="auto" w:fill="auto"/>
          </w:tcPr>
          <w:p w:rsidR="00A23716" w:rsidRPr="00A23716" w:rsidRDefault="00A23716" w:rsidP="00A23716">
            <w:pPr>
              <w:rPr>
                <w:sz w:val="22"/>
                <w:szCs w:val="22"/>
              </w:rPr>
            </w:pPr>
            <w:r w:rsidRPr="00A23716">
              <w:rPr>
                <w:sz w:val="22"/>
                <w:szCs w:val="22"/>
              </w:rPr>
              <w:t>Уважаеми дами и господа,</w:t>
            </w:r>
          </w:p>
          <w:p w:rsidR="00A23716" w:rsidRPr="00A23716" w:rsidRDefault="00A23716" w:rsidP="00A23716">
            <w:pPr>
              <w:rPr>
                <w:sz w:val="22"/>
                <w:szCs w:val="22"/>
              </w:rPr>
            </w:pPr>
          </w:p>
          <w:p w:rsidR="00A23716" w:rsidRPr="00A23716" w:rsidRDefault="00A23716" w:rsidP="00A23716">
            <w:pPr>
              <w:rPr>
                <w:sz w:val="22"/>
                <w:szCs w:val="22"/>
              </w:rPr>
            </w:pPr>
            <w:r w:rsidRPr="00A23716">
              <w:rPr>
                <w:sz w:val="22"/>
                <w:szCs w:val="22"/>
              </w:rPr>
              <w:t>Във връзка с обявената процедура за подбор на проекти BG16RFOP002-2.025 МИГ Свиленград Ареал „Капацитет за растеж на МСП на територията на МИГ Свиленград Ареал“</w:t>
            </w:r>
            <w:r w:rsidR="00233EFB"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A23716">
              <w:rPr>
                <w:sz w:val="22"/>
                <w:szCs w:val="22"/>
              </w:rPr>
              <w:t>имам следните въпроси:</w:t>
            </w:r>
          </w:p>
          <w:p w:rsidR="00A23716" w:rsidRDefault="00A23716" w:rsidP="00A23716">
            <w:pPr>
              <w:rPr>
                <w:sz w:val="22"/>
                <w:szCs w:val="22"/>
              </w:rPr>
            </w:pPr>
          </w:p>
          <w:p w:rsidR="004808AD" w:rsidRPr="00CF0266" w:rsidRDefault="004808AD" w:rsidP="00A23716">
            <w:pPr>
              <w:rPr>
                <w:sz w:val="22"/>
                <w:szCs w:val="22"/>
                <w:u w:val="single"/>
              </w:rPr>
            </w:pPr>
            <w:r w:rsidRPr="00CF0266">
              <w:rPr>
                <w:sz w:val="22"/>
                <w:szCs w:val="22"/>
                <w:u w:val="single"/>
              </w:rPr>
              <w:t>Въпрос 1</w:t>
            </w:r>
          </w:p>
          <w:p w:rsidR="004808AD" w:rsidRPr="00A23716" w:rsidRDefault="004808AD" w:rsidP="00A23716">
            <w:pPr>
              <w:rPr>
                <w:sz w:val="22"/>
                <w:szCs w:val="22"/>
              </w:rPr>
            </w:pPr>
          </w:p>
          <w:p w:rsidR="00A23716" w:rsidRPr="00A23716" w:rsidRDefault="00A23716" w:rsidP="00A23716">
            <w:pPr>
              <w:rPr>
                <w:sz w:val="22"/>
                <w:szCs w:val="22"/>
              </w:rPr>
            </w:pPr>
            <w:r w:rsidRPr="00A23716">
              <w:rPr>
                <w:sz w:val="22"/>
                <w:szCs w:val="22"/>
              </w:rPr>
              <w:t xml:space="preserve">1. 1. В Условията за </w:t>
            </w:r>
            <w:r w:rsidR="00341448" w:rsidRPr="00A23716">
              <w:rPr>
                <w:sz w:val="22"/>
                <w:szCs w:val="22"/>
              </w:rPr>
              <w:t>кандидатстване</w:t>
            </w:r>
            <w:r w:rsidRPr="00A23716">
              <w:rPr>
                <w:sz w:val="22"/>
                <w:szCs w:val="22"/>
              </w:rPr>
              <w:t xml:space="preserve"> на стр.15 в Допустими дейности 2. „Подкрепа за специализирани услуги за МСП за развитие и укрепване на управленски капацитет“ е включено </w:t>
            </w:r>
            <w:r w:rsidRPr="00A23716">
              <w:rPr>
                <w:sz w:val="22"/>
                <w:szCs w:val="22"/>
              </w:rPr>
              <w:lastRenderedPageBreak/>
              <w:t>„- разработване на стратегии за пазарна реализация, проучвания и трансфер на инструментариум за навлизане на нови пазари и за задоволяване на пазарното търсене и разнообразяване на предлагането“.</w:t>
            </w:r>
          </w:p>
          <w:p w:rsidR="00A23716" w:rsidRPr="00A23716" w:rsidRDefault="00A23716" w:rsidP="00A23716">
            <w:pPr>
              <w:rPr>
                <w:sz w:val="22"/>
                <w:szCs w:val="22"/>
              </w:rPr>
            </w:pPr>
          </w:p>
          <w:p w:rsidR="00A23716" w:rsidRPr="00A23716" w:rsidRDefault="00A23716" w:rsidP="00A23716">
            <w:pPr>
              <w:rPr>
                <w:sz w:val="22"/>
                <w:szCs w:val="22"/>
              </w:rPr>
            </w:pPr>
            <w:r w:rsidRPr="00A23716">
              <w:rPr>
                <w:sz w:val="22"/>
                <w:szCs w:val="22"/>
              </w:rPr>
              <w:t>Въпросът ми е :Какъв е допустимият разход за изпълнение на тази услуга : разработване пазарни стратегии? Не го откриваме в секция 14.2 Допустими разходи на стр.22 и 23.</w:t>
            </w:r>
          </w:p>
          <w:p w:rsidR="00A23716" w:rsidRPr="00A23716" w:rsidRDefault="00A23716" w:rsidP="00A23716">
            <w:pPr>
              <w:rPr>
                <w:sz w:val="22"/>
                <w:szCs w:val="22"/>
              </w:rPr>
            </w:pP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4808AD" w:rsidRPr="00CF0266" w:rsidRDefault="004808AD" w:rsidP="00A23716">
            <w:pPr>
              <w:rPr>
                <w:sz w:val="22"/>
                <w:szCs w:val="22"/>
                <w:u w:val="single"/>
              </w:rPr>
            </w:pPr>
            <w:r w:rsidRPr="00CF0266">
              <w:rPr>
                <w:sz w:val="22"/>
                <w:szCs w:val="22"/>
                <w:u w:val="single"/>
              </w:rPr>
              <w:t>Въпрос 2</w:t>
            </w:r>
          </w:p>
          <w:p w:rsidR="004808AD" w:rsidRDefault="004808AD" w:rsidP="00A23716">
            <w:pPr>
              <w:rPr>
                <w:sz w:val="22"/>
                <w:szCs w:val="22"/>
              </w:rPr>
            </w:pPr>
          </w:p>
          <w:p w:rsidR="00A23716" w:rsidRPr="00A23716" w:rsidRDefault="00A23716" w:rsidP="00A23716">
            <w:pPr>
              <w:rPr>
                <w:sz w:val="22"/>
                <w:szCs w:val="22"/>
              </w:rPr>
            </w:pPr>
            <w:r w:rsidRPr="00A23716">
              <w:rPr>
                <w:sz w:val="22"/>
                <w:szCs w:val="22"/>
              </w:rPr>
              <w:t>2. 2. В Условията за кандидатстване на стр.15 и 16 е записано: „ВАЖНО! Обхватът на дейностите не може да включва само инвестиции в ново оборудване и/или специализирани софтуерни приложения[1]“</w:t>
            </w:r>
          </w:p>
          <w:p w:rsidR="00A23716" w:rsidRPr="00A23716" w:rsidRDefault="00A23716" w:rsidP="00A23716">
            <w:pPr>
              <w:rPr>
                <w:sz w:val="22"/>
                <w:szCs w:val="22"/>
              </w:rPr>
            </w:pPr>
          </w:p>
          <w:p w:rsidR="00A23716" w:rsidRPr="00A23716" w:rsidRDefault="00A23716" w:rsidP="00A23716">
            <w:pPr>
              <w:rPr>
                <w:sz w:val="22"/>
                <w:szCs w:val="22"/>
              </w:rPr>
            </w:pPr>
            <w:r w:rsidRPr="00A23716">
              <w:rPr>
                <w:sz w:val="22"/>
                <w:szCs w:val="22"/>
              </w:rPr>
              <w:t>В тази връзка моля да уточните за коя категория дейности се отнася посоченото ограничение.</w:t>
            </w:r>
          </w:p>
          <w:p w:rsidR="00A23716" w:rsidRPr="00A23716" w:rsidRDefault="00A23716" w:rsidP="00A23716">
            <w:pPr>
              <w:rPr>
                <w:sz w:val="22"/>
                <w:szCs w:val="22"/>
              </w:rPr>
            </w:pP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2270BB" w:rsidRPr="002270BB" w:rsidRDefault="002270BB" w:rsidP="00A23716">
            <w:pPr>
              <w:rPr>
                <w:sz w:val="22"/>
                <w:szCs w:val="22"/>
                <w:u w:val="single"/>
              </w:rPr>
            </w:pPr>
            <w:r w:rsidRPr="002270BB">
              <w:rPr>
                <w:sz w:val="22"/>
                <w:szCs w:val="22"/>
                <w:u w:val="single"/>
              </w:rPr>
              <w:t>Въпрос 3</w:t>
            </w:r>
          </w:p>
          <w:p w:rsidR="002270BB" w:rsidRDefault="002270BB" w:rsidP="00A23716">
            <w:pPr>
              <w:rPr>
                <w:sz w:val="22"/>
                <w:szCs w:val="22"/>
              </w:rPr>
            </w:pPr>
          </w:p>
          <w:p w:rsidR="00A23716" w:rsidRPr="00A23716" w:rsidRDefault="00A23716" w:rsidP="00A23716">
            <w:pPr>
              <w:rPr>
                <w:sz w:val="22"/>
                <w:szCs w:val="22"/>
              </w:rPr>
            </w:pPr>
            <w:r w:rsidRPr="00A23716">
              <w:rPr>
                <w:sz w:val="22"/>
                <w:szCs w:val="22"/>
              </w:rPr>
              <w:t>Може ли проектното предложение да включва само инвестиции в ново оборудване по дейности по т. 1.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</w:t>
            </w:r>
          </w:p>
          <w:p w:rsidR="00A23716" w:rsidRPr="00A23716" w:rsidRDefault="00A23716" w:rsidP="00A23716">
            <w:pPr>
              <w:rPr>
                <w:sz w:val="22"/>
                <w:szCs w:val="22"/>
              </w:rPr>
            </w:pPr>
          </w:p>
          <w:p w:rsidR="00A41014" w:rsidRDefault="00A41014" w:rsidP="00A23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Управител </w:t>
            </w:r>
            <w:proofErr w:type="spellStart"/>
            <w:r>
              <w:rPr>
                <w:sz w:val="22"/>
                <w:szCs w:val="22"/>
              </w:rPr>
              <w:t>СмартА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A41014">
              <w:rPr>
                <w:sz w:val="22"/>
                <w:szCs w:val="22"/>
              </w:rPr>
              <w:t>smarta_group@abv.bg</w:t>
            </w:r>
          </w:p>
          <w:p w:rsidR="00A41014" w:rsidRPr="00AA5B87" w:rsidRDefault="00A41014" w:rsidP="00A23716">
            <w:pPr>
              <w:rPr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990BAF" w:rsidRDefault="00990BAF" w:rsidP="00537A79">
            <w:pPr>
              <w:rPr>
                <w:sz w:val="22"/>
                <w:szCs w:val="22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4808AD" w:rsidRDefault="004808AD" w:rsidP="007E34E8">
            <w:pPr>
              <w:rPr>
                <w:sz w:val="22"/>
                <w:szCs w:val="22"/>
                <w:u w:val="single"/>
              </w:rPr>
            </w:pPr>
          </w:p>
          <w:p w:rsidR="007E34E8" w:rsidRPr="00017AD7" w:rsidRDefault="00017AD7" w:rsidP="007E34E8">
            <w:pPr>
              <w:rPr>
                <w:sz w:val="22"/>
                <w:szCs w:val="22"/>
                <w:u w:val="single"/>
              </w:rPr>
            </w:pPr>
            <w:r w:rsidRPr="00017AD7">
              <w:rPr>
                <w:sz w:val="22"/>
                <w:szCs w:val="22"/>
                <w:u w:val="single"/>
              </w:rPr>
              <w:t>Отговор 1</w:t>
            </w:r>
          </w:p>
          <w:p w:rsidR="00CF25D9" w:rsidRDefault="00CF25D9" w:rsidP="00372054">
            <w:pPr>
              <w:rPr>
                <w:sz w:val="22"/>
                <w:szCs w:val="22"/>
              </w:rPr>
            </w:pPr>
          </w:p>
          <w:p w:rsidR="0010024F" w:rsidRDefault="0010024F" w:rsidP="00372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Услугата </w:t>
            </w:r>
            <w:r w:rsidR="007E34E8" w:rsidRPr="007E34E8">
              <w:rPr>
                <w:sz w:val="22"/>
                <w:szCs w:val="22"/>
              </w:rPr>
              <w:t xml:space="preserve">разработване на стратегии за пазарна реализация, проучвания и трансфер на инструментариум за навлизане на нови пазари и за задоволяване на </w:t>
            </w:r>
            <w:r w:rsidR="007E34E8" w:rsidRPr="007E34E8">
              <w:rPr>
                <w:sz w:val="22"/>
                <w:szCs w:val="22"/>
              </w:rPr>
              <w:lastRenderedPageBreak/>
              <w:t>пазарното търсене и р</w:t>
            </w:r>
            <w:r w:rsidR="007E34E8">
              <w:rPr>
                <w:sz w:val="22"/>
                <w:szCs w:val="22"/>
              </w:rPr>
              <w:t>азнообразяване на предл</w:t>
            </w:r>
            <w:r w:rsidR="00813E89">
              <w:rPr>
                <w:sz w:val="22"/>
                <w:szCs w:val="22"/>
              </w:rPr>
              <w:t>агането</w:t>
            </w:r>
            <w:r>
              <w:rPr>
                <w:sz w:val="22"/>
                <w:szCs w:val="22"/>
              </w:rPr>
              <w:t xml:space="preserve"> може да бъде отнесена </w:t>
            </w:r>
            <w:r w:rsidR="00DF288A">
              <w:rPr>
                <w:sz w:val="22"/>
                <w:szCs w:val="22"/>
              </w:rPr>
              <w:t>към</w:t>
            </w:r>
            <w:r>
              <w:rPr>
                <w:sz w:val="22"/>
                <w:szCs w:val="22"/>
              </w:rPr>
              <w:t xml:space="preserve"> следните категории разходи посочени в точка 14.2 Допустими разходи;  Дейност 2 </w:t>
            </w:r>
            <w:r w:rsidRPr="0010024F">
              <w:rPr>
                <w:sz w:val="22"/>
                <w:szCs w:val="22"/>
              </w:rPr>
              <w:t>Подкрепа за специализирани услуги за МСП за развитие и укрепване на управленски капацитет</w:t>
            </w:r>
            <w:r>
              <w:rPr>
                <w:sz w:val="22"/>
                <w:szCs w:val="22"/>
              </w:rPr>
              <w:t>:</w:t>
            </w:r>
            <w:r w:rsidRPr="0010024F">
              <w:rPr>
                <w:sz w:val="22"/>
                <w:szCs w:val="22"/>
              </w:rPr>
              <w:t xml:space="preserve"> </w:t>
            </w:r>
          </w:p>
          <w:p w:rsidR="00372054" w:rsidRPr="00372054" w:rsidRDefault="00372054" w:rsidP="00372054">
            <w:pPr>
              <w:rPr>
                <w:sz w:val="22"/>
                <w:szCs w:val="22"/>
                <w:lang w:val="en-US"/>
              </w:rPr>
            </w:pPr>
            <w:proofErr w:type="spellStart"/>
            <w:r w:rsidRPr="00372054">
              <w:rPr>
                <w:sz w:val="22"/>
                <w:szCs w:val="22"/>
                <w:lang w:val="en-US"/>
              </w:rPr>
              <w:t>Разходи</w:t>
            </w:r>
            <w:proofErr w:type="spellEnd"/>
            <w:r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54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54">
              <w:rPr>
                <w:sz w:val="22"/>
                <w:szCs w:val="22"/>
                <w:lang w:val="en-US"/>
              </w:rPr>
              <w:t>услуги</w:t>
            </w:r>
            <w:proofErr w:type="spellEnd"/>
            <w:r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54">
              <w:rPr>
                <w:sz w:val="22"/>
                <w:szCs w:val="22"/>
                <w:lang w:val="en-US"/>
              </w:rPr>
              <w:t>във</w:t>
            </w:r>
            <w:proofErr w:type="spellEnd"/>
            <w:r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54">
              <w:rPr>
                <w:sz w:val="22"/>
                <w:szCs w:val="22"/>
                <w:lang w:val="en-US"/>
              </w:rPr>
              <w:t>връзка</w:t>
            </w:r>
            <w:proofErr w:type="spellEnd"/>
            <w:r w:rsidRPr="00372054">
              <w:rPr>
                <w:sz w:val="22"/>
                <w:szCs w:val="22"/>
                <w:lang w:val="en-US"/>
              </w:rPr>
              <w:t xml:space="preserve"> с: </w:t>
            </w:r>
          </w:p>
          <w:p w:rsidR="00372054" w:rsidRPr="00372054" w:rsidRDefault="0010024F" w:rsidP="003720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Постигане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съответствие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оценка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съответствие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продукти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с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така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наречените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„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съществени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изисквания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”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към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тях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определени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в 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директиви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транспонирани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националното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законодателство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) и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регламенти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(с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пряко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действие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от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Нов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подход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изискващи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СЕ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маркировки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включително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съответствие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с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хармонизирани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европейски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стандарти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): </w:t>
            </w:r>
          </w:p>
          <w:p w:rsidR="00372054" w:rsidRPr="00372054" w:rsidRDefault="0010024F" w:rsidP="0037205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Постигане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съответствие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оценка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съответствие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продукти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с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национални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>/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европейски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>/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международни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стандарти</w:t>
            </w:r>
            <w:proofErr w:type="spellEnd"/>
            <w:r w:rsidR="00372054" w:rsidRPr="00372054">
              <w:rPr>
                <w:sz w:val="22"/>
                <w:szCs w:val="22"/>
                <w:lang w:val="en-US"/>
              </w:rPr>
              <w:t xml:space="preserve">: </w:t>
            </w:r>
          </w:p>
          <w:p w:rsidR="004C39BE" w:rsidRDefault="0010024F" w:rsidP="003720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372054" w:rsidRPr="00372054">
              <w:rPr>
                <w:sz w:val="22"/>
                <w:szCs w:val="22"/>
                <w:lang w:val="en-US"/>
              </w:rPr>
              <w:t>Прис</w:t>
            </w:r>
            <w:r w:rsidR="00DF288A">
              <w:rPr>
                <w:sz w:val="22"/>
                <w:szCs w:val="22"/>
                <w:lang w:val="en-US"/>
              </w:rPr>
              <w:t>ъждане</w:t>
            </w:r>
            <w:proofErr w:type="spellEnd"/>
            <w:r w:rsidR="00DF288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F288A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DF288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F288A">
              <w:rPr>
                <w:sz w:val="22"/>
                <w:szCs w:val="22"/>
                <w:lang w:val="en-US"/>
              </w:rPr>
              <w:t>екомаркировката</w:t>
            </w:r>
            <w:proofErr w:type="spellEnd"/>
            <w:r w:rsidR="00DF288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F288A">
              <w:rPr>
                <w:sz w:val="22"/>
                <w:szCs w:val="22"/>
                <w:lang w:val="en-US"/>
              </w:rPr>
              <w:t>на</w:t>
            </w:r>
            <w:proofErr w:type="spellEnd"/>
            <w:r w:rsidR="00DF288A">
              <w:rPr>
                <w:sz w:val="22"/>
                <w:szCs w:val="22"/>
                <w:lang w:val="en-US"/>
              </w:rPr>
              <w:t xml:space="preserve"> ЕС</w:t>
            </w:r>
            <w:r w:rsidR="00017AD7">
              <w:rPr>
                <w:sz w:val="22"/>
                <w:szCs w:val="22"/>
              </w:rPr>
              <w:t>.</w:t>
            </w:r>
          </w:p>
          <w:p w:rsidR="00017AD7" w:rsidRDefault="00017AD7" w:rsidP="00372054">
            <w:pPr>
              <w:rPr>
                <w:sz w:val="22"/>
                <w:szCs w:val="22"/>
              </w:rPr>
            </w:pPr>
          </w:p>
          <w:p w:rsidR="000C7CE0" w:rsidRDefault="000C7CE0" w:rsidP="00372054">
            <w:pPr>
              <w:rPr>
                <w:sz w:val="22"/>
                <w:szCs w:val="22"/>
                <w:u w:val="single"/>
              </w:rPr>
            </w:pPr>
          </w:p>
          <w:p w:rsidR="00017AD7" w:rsidRDefault="00017AD7" w:rsidP="00372054">
            <w:pPr>
              <w:rPr>
                <w:sz w:val="22"/>
                <w:szCs w:val="22"/>
                <w:u w:val="single"/>
              </w:rPr>
            </w:pPr>
            <w:r w:rsidRPr="00017AD7">
              <w:rPr>
                <w:sz w:val="22"/>
                <w:szCs w:val="22"/>
                <w:u w:val="single"/>
              </w:rPr>
              <w:t>Отговор 2</w:t>
            </w:r>
          </w:p>
          <w:p w:rsidR="00CF25D9" w:rsidRDefault="00CF25D9" w:rsidP="00372054">
            <w:pPr>
              <w:rPr>
                <w:sz w:val="22"/>
                <w:szCs w:val="22"/>
                <w:u w:val="single"/>
              </w:rPr>
            </w:pPr>
          </w:p>
          <w:p w:rsidR="002270BB" w:rsidRDefault="000232A3" w:rsidP="00280EF5">
            <w:pPr>
              <w:rPr>
                <w:sz w:val="22"/>
                <w:szCs w:val="22"/>
              </w:rPr>
            </w:pPr>
            <w:r w:rsidRPr="000232A3">
              <w:rPr>
                <w:sz w:val="22"/>
                <w:szCs w:val="22"/>
              </w:rPr>
              <w:t>Посоченото ограничение се отнася за дейност 2</w:t>
            </w:r>
            <w:r w:rsidRPr="000232A3">
              <w:t xml:space="preserve"> </w:t>
            </w:r>
            <w:r w:rsidRPr="000232A3">
              <w:rPr>
                <w:sz w:val="22"/>
                <w:szCs w:val="22"/>
              </w:rPr>
              <w:t>Подкрепа за специализирани услуги за МСП за развитие и укрепване на управленски капацитет и Дейност 3</w:t>
            </w:r>
            <w:r w:rsidRPr="000232A3">
              <w:t xml:space="preserve"> </w:t>
            </w:r>
            <w:r w:rsidRPr="000232A3">
              <w:rPr>
                <w:sz w:val="22"/>
                <w:szCs w:val="22"/>
              </w:rPr>
              <w:t>Подкрепа за растеж на предприятия чрез подобряване на качеството и чрез насърчаване на използването на ИКТ и услуги</w:t>
            </w:r>
            <w:r>
              <w:rPr>
                <w:sz w:val="22"/>
                <w:szCs w:val="22"/>
              </w:rPr>
              <w:t>.</w:t>
            </w:r>
            <w:r w:rsidR="00280EF5">
              <w:rPr>
                <w:sz w:val="22"/>
                <w:szCs w:val="22"/>
              </w:rPr>
              <w:t xml:space="preserve"> </w:t>
            </w:r>
          </w:p>
          <w:p w:rsidR="00280EF5" w:rsidRPr="00280EF5" w:rsidRDefault="002270BB" w:rsidP="00280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Съгласно Условията за кандидатстване - </w:t>
            </w:r>
            <w:r w:rsidR="00280EF5" w:rsidRPr="00280EF5">
              <w:rPr>
                <w:sz w:val="22"/>
                <w:szCs w:val="22"/>
              </w:rPr>
              <w:t>Посоченото ограничение не се отнася за дейности за разработване/придобиване и въвеждане на ИКТ базирани софтуери за управление на бизнес процесите в предприятията, за които е допустимо да бъдат единствена дейност по проектното предложение.</w:t>
            </w:r>
          </w:p>
          <w:p w:rsidR="00CF25D9" w:rsidRDefault="00CF25D9" w:rsidP="00372054">
            <w:pPr>
              <w:rPr>
                <w:sz w:val="22"/>
                <w:szCs w:val="22"/>
              </w:rPr>
            </w:pPr>
          </w:p>
          <w:p w:rsidR="004F6C56" w:rsidRDefault="004F6C56" w:rsidP="00372054">
            <w:pPr>
              <w:rPr>
                <w:sz w:val="22"/>
                <w:szCs w:val="22"/>
              </w:rPr>
            </w:pPr>
          </w:p>
          <w:p w:rsidR="004F6C56" w:rsidRDefault="004F6C56" w:rsidP="00372054">
            <w:pPr>
              <w:rPr>
                <w:sz w:val="22"/>
                <w:szCs w:val="22"/>
                <w:u w:val="single"/>
              </w:rPr>
            </w:pPr>
            <w:r w:rsidRPr="004F6C56">
              <w:rPr>
                <w:sz w:val="22"/>
                <w:szCs w:val="22"/>
                <w:u w:val="single"/>
              </w:rPr>
              <w:t>Отговор 3</w:t>
            </w:r>
          </w:p>
          <w:p w:rsidR="00137A8D" w:rsidRDefault="00137A8D" w:rsidP="00372054">
            <w:pPr>
              <w:rPr>
                <w:sz w:val="22"/>
                <w:szCs w:val="22"/>
                <w:u w:val="single"/>
              </w:rPr>
            </w:pPr>
          </w:p>
          <w:p w:rsidR="00137A8D" w:rsidRPr="00F046A0" w:rsidRDefault="00F046A0" w:rsidP="00AF1B9D">
            <w:pPr>
              <w:rPr>
                <w:sz w:val="22"/>
                <w:szCs w:val="22"/>
              </w:rPr>
            </w:pPr>
            <w:r w:rsidRPr="00F046A0">
              <w:rPr>
                <w:sz w:val="22"/>
                <w:szCs w:val="22"/>
              </w:rPr>
              <w:t xml:space="preserve">Проектното предложение може да включва само инвестиции в ново оборудване по дейност 1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технологии.  </w:t>
            </w:r>
          </w:p>
        </w:tc>
      </w:tr>
    </w:tbl>
    <w:p w:rsidR="006D2487" w:rsidRPr="00A64E03" w:rsidRDefault="006D2487"/>
    <w:sectPr w:rsidR="006D2487" w:rsidRPr="00A64E03" w:rsidSect="00F14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017AD7"/>
    <w:rsid w:val="00020CCC"/>
    <w:rsid w:val="000232A3"/>
    <w:rsid w:val="00073918"/>
    <w:rsid w:val="000965B5"/>
    <w:rsid w:val="000C7CE0"/>
    <w:rsid w:val="0010024F"/>
    <w:rsid w:val="0011435C"/>
    <w:rsid w:val="00134D19"/>
    <w:rsid w:val="00137A8D"/>
    <w:rsid w:val="001809A2"/>
    <w:rsid w:val="00197A4F"/>
    <w:rsid w:val="002270BB"/>
    <w:rsid w:val="00233EFB"/>
    <w:rsid w:val="00241B8C"/>
    <w:rsid w:val="00280EF5"/>
    <w:rsid w:val="00341448"/>
    <w:rsid w:val="0037056E"/>
    <w:rsid w:val="00372054"/>
    <w:rsid w:val="00377624"/>
    <w:rsid w:val="003A54E0"/>
    <w:rsid w:val="004808AD"/>
    <w:rsid w:val="00497251"/>
    <w:rsid w:val="004C39BE"/>
    <w:rsid w:val="004F6C56"/>
    <w:rsid w:val="005C479B"/>
    <w:rsid w:val="006115E5"/>
    <w:rsid w:val="006764EC"/>
    <w:rsid w:val="006B633B"/>
    <w:rsid w:val="006D2487"/>
    <w:rsid w:val="006D264E"/>
    <w:rsid w:val="007148ED"/>
    <w:rsid w:val="007C3AE9"/>
    <w:rsid w:val="007D0592"/>
    <w:rsid w:val="007E34E8"/>
    <w:rsid w:val="00813E89"/>
    <w:rsid w:val="00816613"/>
    <w:rsid w:val="0082179B"/>
    <w:rsid w:val="00845DE6"/>
    <w:rsid w:val="008A53A3"/>
    <w:rsid w:val="00927E35"/>
    <w:rsid w:val="00990BAF"/>
    <w:rsid w:val="009C7D53"/>
    <w:rsid w:val="009D6690"/>
    <w:rsid w:val="00A17928"/>
    <w:rsid w:val="00A23716"/>
    <w:rsid w:val="00A41014"/>
    <w:rsid w:val="00A64E03"/>
    <w:rsid w:val="00A816FD"/>
    <w:rsid w:val="00AA5B87"/>
    <w:rsid w:val="00AF1B9D"/>
    <w:rsid w:val="00B64BF3"/>
    <w:rsid w:val="00B70AF8"/>
    <w:rsid w:val="00B7193C"/>
    <w:rsid w:val="00BE1CE7"/>
    <w:rsid w:val="00CF0266"/>
    <w:rsid w:val="00CF25D9"/>
    <w:rsid w:val="00D02F70"/>
    <w:rsid w:val="00DB4FA6"/>
    <w:rsid w:val="00DD2F45"/>
    <w:rsid w:val="00DF288A"/>
    <w:rsid w:val="00E342D3"/>
    <w:rsid w:val="00E67EBC"/>
    <w:rsid w:val="00ED09C6"/>
    <w:rsid w:val="00F046A0"/>
    <w:rsid w:val="00F14DFA"/>
    <w:rsid w:val="00F15001"/>
    <w:rsid w:val="00F42888"/>
    <w:rsid w:val="00F54200"/>
    <w:rsid w:val="00FD60DB"/>
    <w:rsid w:val="00FF22B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6F24"/>
  <w15:docId w15:val="{A648C4C9-E85D-42CE-9473-43093D1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Ognyanova</dc:creator>
  <cp:lastModifiedBy>User</cp:lastModifiedBy>
  <cp:revision>46</cp:revision>
  <dcterms:created xsi:type="dcterms:W3CDTF">2019-01-24T07:43:00Z</dcterms:created>
  <dcterms:modified xsi:type="dcterms:W3CDTF">2019-02-18T09:32:00Z</dcterms:modified>
</cp:coreProperties>
</file>