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Default Extension="sigs" ContentType="application/vnd.openxmlformats-package.digital-signature-origin"/>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_xmlsignatures/sig1.xml" ContentType="application/vnd.openxmlformats-package.digital-signature-xmlsignature+xml"/>
  <Override PartName="/_xmlsignatures/sig2.xml" ContentType="application/vnd.openxmlformats-package.digital-signature-xmlsignature+xml"/>
  <Override PartName="/_xmlsignatures/sig3.xml" ContentType="application/vnd.openxmlformats-package.digital-signature-xmlsignature+xml"/>
  <Override PartName="/_xmlsignatures/sig4.xml" ContentType="application/vnd.openxmlformats-package.digital-signature-xmlsignature+xml"/>
  <Override PartName="/_xmlsignatures/sig5.xml" ContentType="application/vnd.openxmlformats-package.digital-signature-xmlsignatur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digital-signature/origin" Target="_xmlsignatures/origin.sigs"/><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713761BD" w14:textId="77777777" w:rsidR="00755F15" w:rsidRDefault="00755F15" w:rsidP="00845B1D">
      <w:pPr>
        <w:pStyle w:val="af1"/>
        <w:overflowPunct w:val="0"/>
        <w:autoSpaceDE w:val="0"/>
        <w:autoSpaceDN w:val="0"/>
        <w:adjustRightInd w:val="0"/>
        <w:ind w:left="12762"/>
        <w:contextualSpacing/>
        <w:jc w:val="both"/>
        <w:textAlignment w:val="baseline"/>
      </w:pPr>
      <w:bookmarkStart w:id="0" w:name="_GoBack"/>
      <w:bookmarkEnd w:id="0"/>
    </w:p>
    <w:tbl>
      <w:tblPr>
        <w:tblW w:w="1587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268"/>
        <w:gridCol w:w="11624"/>
        <w:gridCol w:w="1984"/>
      </w:tblGrid>
      <w:tr w:rsidR="00921644" w:rsidRPr="00431505" w14:paraId="0C50D2D6" w14:textId="77777777" w:rsidTr="00F237AC">
        <w:trPr>
          <w:trHeight w:val="2874"/>
        </w:trPr>
        <w:tc>
          <w:tcPr>
            <w:tcW w:w="2268" w:type="dxa"/>
            <w:shd w:val="clear" w:color="auto" w:fill="auto"/>
          </w:tcPr>
          <w:p w14:paraId="74AD96D4" w14:textId="77777777" w:rsidR="004012BA" w:rsidRDefault="004012BA" w:rsidP="00F237AC">
            <w:pPr>
              <w:tabs>
                <w:tab w:val="left" w:pos="1315"/>
              </w:tabs>
              <w:rPr>
                <w:rFonts w:ascii="Verdana" w:hAnsi="Verdana"/>
                <w:sz w:val="22"/>
                <w:szCs w:val="22"/>
                <w:lang w:val="en-US"/>
              </w:rPr>
            </w:pPr>
            <w:r>
              <w:rPr>
                <w:rFonts w:ascii="Verdana" w:hAnsi="Verdana"/>
                <w:sz w:val="22"/>
                <w:szCs w:val="22"/>
                <w:lang w:val="en-US"/>
              </w:rPr>
              <w:t xml:space="preserve">       </w:t>
            </w:r>
          </w:p>
          <w:p w14:paraId="428036EE" w14:textId="77777777" w:rsidR="004012BA" w:rsidRDefault="004012BA" w:rsidP="00F237AC">
            <w:pPr>
              <w:tabs>
                <w:tab w:val="left" w:pos="1315"/>
              </w:tabs>
              <w:rPr>
                <w:rFonts w:ascii="Verdana" w:hAnsi="Verdana"/>
                <w:sz w:val="22"/>
                <w:szCs w:val="22"/>
                <w:lang w:val="en-US"/>
              </w:rPr>
            </w:pPr>
          </w:p>
          <w:p w14:paraId="4BC8224D" w14:textId="695931B2" w:rsidR="005828BB" w:rsidRPr="00576BFA" w:rsidRDefault="00B4499B" w:rsidP="001C62E3">
            <w:pPr>
              <w:jc w:val="center"/>
              <w:rPr>
                <w:rFonts w:ascii="Verdana" w:hAnsi="Verdana"/>
                <w:sz w:val="22"/>
                <w:szCs w:val="22"/>
              </w:rPr>
            </w:pPr>
            <w:r>
              <w:rPr>
                <w:rFonts w:ascii="Verdana" w:hAnsi="Verdana"/>
                <w:noProof/>
                <w:sz w:val="22"/>
                <w:szCs w:val="22"/>
              </w:rPr>
              <w:drawing>
                <wp:inline distT="0" distB="0" distL="0" distR="0" wp14:anchorId="3B8441F1" wp14:editId="03E7A95E">
                  <wp:extent cx="890270" cy="914400"/>
                  <wp:effectExtent l="0" t="0" r="0" b="0"/>
                  <wp:docPr id="8"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890270" cy="914400"/>
                          </a:xfrm>
                          <a:prstGeom prst="rect">
                            <a:avLst/>
                          </a:prstGeom>
                          <a:noFill/>
                        </pic:spPr>
                      </pic:pic>
                    </a:graphicData>
                  </a:graphic>
                </wp:inline>
              </w:drawing>
            </w:r>
          </w:p>
        </w:tc>
        <w:tc>
          <w:tcPr>
            <w:tcW w:w="11624" w:type="dxa"/>
          </w:tcPr>
          <w:p w14:paraId="57D8B5A5" w14:textId="77777777" w:rsidR="00921644" w:rsidRDefault="00921644" w:rsidP="00F237AC">
            <w:pPr>
              <w:pStyle w:val="TableContents"/>
              <w:tabs>
                <w:tab w:val="center" w:pos="1168"/>
                <w:tab w:val="right" w:pos="2336"/>
              </w:tabs>
              <w:spacing w:after="0"/>
              <w:jc w:val="right"/>
              <w:rPr>
                <w:b/>
                <w:sz w:val="20"/>
                <w:lang w:val="bg-BG"/>
              </w:rPr>
            </w:pPr>
          </w:p>
          <w:p w14:paraId="2FBD5455" w14:textId="77777777" w:rsidR="00921644" w:rsidRPr="00626CE5" w:rsidRDefault="00921644" w:rsidP="00F237AC">
            <w:pPr>
              <w:pStyle w:val="TableContents"/>
              <w:tabs>
                <w:tab w:val="center" w:pos="1168"/>
                <w:tab w:val="right" w:pos="2336"/>
              </w:tabs>
              <w:spacing w:after="0"/>
              <w:jc w:val="center"/>
              <w:rPr>
                <w:i/>
                <w:sz w:val="22"/>
                <w:szCs w:val="22"/>
                <w:lang w:val="bg-BG"/>
              </w:rPr>
            </w:pPr>
            <w:bookmarkStart w:id="1" w:name="_Hlk166676252"/>
            <w:r w:rsidRPr="00626CE5">
              <w:rPr>
                <w:i/>
                <w:sz w:val="22"/>
                <w:szCs w:val="22"/>
                <w:lang w:val="bg-BG"/>
              </w:rPr>
              <w:t xml:space="preserve">Образец </w:t>
            </w:r>
            <w:r w:rsidR="00626CE5" w:rsidRPr="00626CE5">
              <w:rPr>
                <w:i/>
                <w:sz w:val="22"/>
                <w:szCs w:val="22"/>
              </w:rPr>
              <w:t>d</w:t>
            </w:r>
            <w:r w:rsidRPr="00626CE5">
              <w:rPr>
                <w:i/>
                <w:sz w:val="22"/>
                <w:szCs w:val="22"/>
                <w:lang w:val="bg-BG"/>
              </w:rPr>
              <w:t>.</w:t>
            </w:r>
            <w:r w:rsidR="00626CE5" w:rsidRPr="00626CE5">
              <w:rPr>
                <w:i/>
                <w:sz w:val="22"/>
                <w:szCs w:val="22"/>
                <w:lang w:val="bg-BG"/>
              </w:rPr>
              <w:t>3</w:t>
            </w:r>
            <w:r w:rsidRPr="00626CE5">
              <w:rPr>
                <w:i/>
                <w:sz w:val="22"/>
                <w:szCs w:val="22"/>
                <w:lang w:val="bg-BG"/>
              </w:rPr>
              <w:t>.</w:t>
            </w:r>
            <w:r w:rsidR="00626CE5" w:rsidRPr="00626CE5">
              <w:rPr>
                <w:i/>
                <w:sz w:val="22"/>
                <w:szCs w:val="22"/>
                <w:lang w:val="bg-BG"/>
              </w:rPr>
              <w:t>1</w:t>
            </w:r>
          </w:p>
          <w:bookmarkEnd w:id="1"/>
          <w:p w14:paraId="0D590F1C" w14:textId="77777777" w:rsidR="00921644" w:rsidRPr="00626CE5" w:rsidRDefault="00921644" w:rsidP="00F237AC">
            <w:pPr>
              <w:pStyle w:val="TableContents"/>
              <w:tabs>
                <w:tab w:val="center" w:pos="1168"/>
                <w:tab w:val="right" w:pos="2336"/>
              </w:tabs>
              <w:spacing w:after="0"/>
              <w:jc w:val="center"/>
              <w:rPr>
                <w:b/>
                <w:sz w:val="22"/>
                <w:szCs w:val="22"/>
                <w:lang w:val="bg-BG"/>
              </w:rPr>
            </w:pPr>
          </w:p>
          <w:p w14:paraId="2CA54A90" w14:textId="77777777" w:rsidR="00921644" w:rsidRPr="00874787" w:rsidRDefault="00921644" w:rsidP="00F237AC">
            <w:pPr>
              <w:pStyle w:val="TableContents"/>
              <w:tabs>
                <w:tab w:val="center" w:pos="1168"/>
                <w:tab w:val="right" w:pos="2336"/>
              </w:tabs>
              <w:spacing w:after="0"/>
              <w:jc w:val="center"/>
              <w:rPr>
                <w:b/>
                <w:sz w:val="20"/>
                <w:lang w:val="bg-BG"/>
              </w:rPr>
            </w:pPr>
            <w:r w:rsidRPr="00874787">
              <w:rPr>
                <w:b/>
                <w:sz w:val="20"/>
                <w:lang w:val="bg-BG"/>
              </w:rPr>
              <w:t>МИНИСТЕРСТВО НА ОКОЛНАТА СРЕДА И ВОДИТЕ</w:t>
            </w:r>
          </w:p>
          <w:p w14:paraId="5C2A424A" w14:textId="77777777" w:rsidR="00921644" w:rsidRPr="00626CE5" w:rsidRDefault="00921644" w:rsidP="00626CE5">
            <w:pPr>
              <w:jc w:val="center"/>
              <w:rPr>
                <w:rFonts w:ascii="Verdana" w:hAnsi="Verdana"/>
              </w:rPr>
            </w:pPr>
            <w:r w:rsidRPr="00626CE5">
              <w:rPr>
                <w:b/>
              </w:rPr>
              <w:t xml:space="preserve">Главна дирекция „Оперативна програма „Околна среда“ – Управляващ орган на </w:t>
            </w:r>
            <w:r w:rsidR="001C62E3" w:rsidRPr="00626CE5">
              <w:rPr>
                <w:b/>
              </w:rPr>
              <w:t>П</w:t>
            </w:r>
            <w:r w:rsidRPr="00626CE5">
              <w:rPr>
                <w:b/>
              </w:rPr>
              <w:t>рограма „Околна среда</w:t>
            </w:r>
            <w:r w:rsidR="001C62E3" w:rsidRPr="00626CE5">
              <w:rPr>
                <w:b/>
              </w:rPr>
              <w:t>“</w:t>
            </w:r>
            <w:r w:rsidRPr="00626CE5">
              <w:rPr>
                <w:b/>
              </w:rPr>
              <w:t xml:space="preserve"> 20</w:t>
            </w:r>
            <w:r w:rsidR="001C62E3" w:rsidRPr="00626CE5">
              <w:rPr>
                <w:b/>
              </w:rPr>
              <w:t>2</w:t>
            </w:r>
            <w:r w:rsidRPr="00626CE5">
              <w:rPr>
                <w:b/>
              </w:rPr>
              <w:t>1-202</w:t>
            </w:r>
            <w:r w:rsidR="001C62E3" w:rsidRPr="00626CE5">
              <w:rPr>
                <w:b/>
              </w:rPr>
              <w:t>7</w:t>
            </w:r>
            <w:r w:rsidRPr="00626CE5">
              <w:rPr>
                <w:b/>
              </w:rPr>
              <w:t xml:space="preserve"> г. (ПОС 20</w:t>
            </w:r>
            <w:r w:rsidR="001C62E3" w:rsidRPr="00626CE5">
              <w:rPr>
                <w:b/>
              </w:rPr>
              <w:t>2</w:t>
            </w:r>
            <w:r w:rsidRPr="00626CE5">
              <w:rPr>
                <w:b/>
              </w:rPr>
              <w:t>1-202</w:t>
            </w:r>
            <w:r w:rsidR="001C62E3" w:rsidRPr="00626CE5">
              <w:rPr>
                <w:b/>
              </w:rPr>
              <w:t>7</w:t>
            </w:r>
            <w:r w:rsidRPr="00626CE5">
              <w:rPr>
                <w:b/>
              </w:rPr>
              <w:t xml:space="preserve"> г.)</w:t>
            </w:r>
          </w:p>
          <w:p w14:paraId="5C3DF1C4" w14:textId="77777777" w:rsidR="00921644" w:rsidRPr="005C4711" w:rsidRDefault="00921644" w:rsidP="00F237AC">
            <w:pPr>
              <w:pStyle w:val="TableContents"/>
              <w:tabs>
                <w:tab w:val="center" w:pos="1168"/>
                <w:tab w:val="right" w:pos="2336"/>
                <w:tab w:val="left" w:pos="2980"/>
              </w:tabs>
              <w:spacing w:after="0"/>
              <w:rPr>
                <w:b/>
                <w:sz w:val="8"/>
                <w:szCs w:val="8"/>
                <w:lang w:val="bg-BG"/>
              </w:rPr>
            </w:pPr>
            <w:r>
              <w:rPr>
                <w:b/>
                <w:sz w:val="8"/>
                <w:szCs w:val="8"/>
                <w:lang w:val="bg-BG"/>
              </w:rPr>
              <w:tab/>
            </w:r>
            <w:r>
              <w:rPr>
                <w:b/>
                <w:sz w:val="8"/>
                <w:szCs w:val="8"/>
                <w:lang w:val="bg-BG"/>
              </w:rPr>
              <w:tab/>
            </w:r>
            <w:r>
              <w:rPr>
                <w:b/>
                <w:sz w:val="8"/>
                <w:szCs w:val="8"/>
                <w:lang w:val="bg-BG"/>
              </w:rPr>
              <w:tab/>
            </w:r>
          </w:p>
          <w:p w14:paraId="4F70C0B9" w14:textId="77777777" w:rsidR="00921644" w:rsidRDefault="00921644" w:rsidP="00F237AC">
            <w:pPr>
              <w:pStyle w:val="TableContents"/>
              <w:tabs>
                <w:tab w:val="center" w:pos="1168"/>
                <w:tab w:val="right" w:pos="2336"/>
              </w:tabs>
              <w:spacing w:after="0"/>
              <w:jc w:val="center"/>
              <w:rPr>
                <w:b/>
                <w:szCs w:val="24"/>
                <w:lang w:val="bg-BG"/>
              </w:rPr>
            </w:pPr>
          </w:p>
          <w:p w14:paraId="339E4EDA" w14:textId="7C5AA9C6" w:rsidR="00921644" w:rsidRPr="00626CE5" w:rsidRDefault="007D0543" w:rsidP="00626CE5">
            <w:pPr>
              <w:jc w:val="both"/>
              <w:rPr>
                <w:b/>
                <w:bCs/>
              </w:rPr>
            </w:pPr>
            <w:r w:rsidRPr="007D0543">
              <w:rPr>
                <w:b/>
                <w:bCs/>
              </w:rPr>
              <w:t xml:space="preserve">Постъпили въпроси от заинтересовани лица и разяснения на УО по тях, по процедура чрез подбор „Информационни кампании - Биологично разнообразие“ </w:t>
            </w:r>
            <w:r w:rsidR="00626CE5" w:rsidRPr="00626CE5">
              <w:rPr>
                <w:b/>
                <w:bCs/>
              </w:rPr>
              <w:t xml:space="preserve">по приоритет </w:t>
            </w:r>
            <w:r w:rsidR="00410187">
              <w:rPr>
                <w:b/>
                <w:bCs/>
              </w:rPr>
              <w:t>„</w:t>
            </w:r>
            <w:r w:rsidR="00410187" w:rsidRPr="00410187">
              <w:rPr>
                <w:b/>
                <w:bCs/>
              </w:rPr>
              <w:t>Биологично разнообразие</w:t>
            </w:r>
            <w:r w:rsidR="00410187">
              <w:rPr>
                <w:b/>
                <w:bCs/>
              </w:rPr>
              <w:t>“</w:t>
            </w:r>
            <w:r w:rsidR="00410187" w:rsidRPr="00410187">
              <w:rPr>
                <w:b/>
                <w:bCs/>
              </w:rPr>
              <w:t xml:space="preserve"> </w:t>
            </w:r>
            <w:r w:rsidR="00626CE5" w:rsidRPr="00626CE5">
              <w:rPr>
                <w:b/>
                <w:bCs/>
              </w:rPr>
              <w:t>на Програма „Околна среда“ 2021-2027 г.</w:t>
            </w:r>
          </w:p>
          <w:p w14:paraId="5B43CC46" w14:textId="77777777" w:rsidR="00921644" w:rsidRPr="00874787" w:rsidRDefault="00921644" w:rsidP="00F237AC">
            <w:pPr>
              <w:tabs>
                <w:tab w:val="left" w:pos="6186"/>
              </w:tabs>
              <w:rPr>
                <w:rFonts w:ascii="Verdana" w:hAnsi="Verdana"/>
                <w:sz w:val="22"/>
                <w:szCs w:val="22"/>
              </w:rPr>
            </w:pPr>
            <w:r>
              <w:tab/>
            </w:r>
          </w:p>
        </w:tc>
        <w:tc>
          <w:tcPr>
            <w:tcW w:w="1984" w:type="dxa"/>
          </w:tcPr>
          <w:p w14:paraId="5300736B" w14:textId="77777777" w:rsidR="00921644" w:rsidRDefault="00921644" w:rsidP="00F237AC">
            <w:pPr>
              <w:pStyle w:val="TableContents"/>
              <w:tabs>
                <w:tab w:val="center" w:pos="1168"/>
                <w:tab w:val="right" w:pos="2336"/>
              </w:tabs>
              <w:spacing w:after="0"/>
              <w:rPr>
                <w:b/>
                <w:sz w:val="20"/>
                <w:lang w:val="bg-BG"/>
              </w:rPr>
            </w:pPr>
          </w:p>
          <w:p w14:paraId="5358AF7B" w14:textId="770928FB" w:rsidR="005828BB" w:rsidRPr="00576BFA" w:rsidRDefault="00B4499B" w:rsidP="00F237AC">
            <w:pPr>
              <w:jc w:val="center"/>
            </w:pPr>
            <w:r>
              <w:rPr>
                <w:noProof/>
              </w:rPr>
              <w:drawing>
                <wp:inline distT="0" distB="0" distL="0" distR="0" wp14:anchorId="1D49DEAD" wp14:editId="770ADE90">
                  <wp:extent cx="1127760" cy="908685"/>
                  <wp:effectExtent l="0" t="0" r="0" b="0"/>
                  <wp:docPr id="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127760" cy="908685"/>
                          </a:xfrm>
                          <a:prstGeom prst="rect">
                            <a:avLst/>
                          </a:prstGeom>
                          <a:noFill/>
                        </pic:spPr>
                      </pic:pic>
                    </a:graphicData>
                  </a:graphic>
                </wp:inline>
              </w:drawing>
            </w:r>
          </w:p>
        </w:tc>
      </w:tr>
    </w:tbl>
    <w:p w14:paraId="13B5045B" w14:textId="77777777" w:rsidR="00F237AC" w:rsidRPr="00F237AC" w:rsidRDefault="00F237AC" w:rsidP="00F237AC">
      <w:pPr>
        <w:rPr>
          <w:vanish/>
        </w:rPr>
      </w:pPr>
    </w:p>
    <w:tbl>
      <w:tblPr>
        <w:tblpPr w:leftFromText="141" w:rightFromText="141" w:vertAnchor="text" w:horzAnchor="margin" w:tblpXSpec="center" w:tblpY="8"/>
        <w:tblW w:w="1584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58"/>
        <w:gridCol w:w="3424"/>
        <w:gridCol w:w="1664"/>
        <w:gridCol w:w="5756"/>
        <w:gridCol w:w="4541"/>
      </w:tblGrid>
      <w:tr w:rsidR="007E1624" w:rsidRPr="005122D4" w14:paraId="592E7D3E" w14:textId="77777777" w:rsidTr="00EC5582">
        <w:tc>
          <w:tcPr>
            <w:tcW w:w="458" w:type="dxa"/>
            <w:shd w:val="clear" w:color="auto" w:fill="auto"/>
          </w:tcPr>
          <w:p w14:paraId="2274DBC5" w14:textId="77777777" w:rsidR="007E1624" w:rsidRPr="002D2367" w:rsidRDefault="002D2367" w:rsidP="00921644">
            <w:pPr>
              <w:jc w:val="center"/>
              <w:rPr>
                <w:b/>
                <w:bCs/>
              </w:rPr>
            </w:pPr>
            <w:r w:rsidRPr="002D2367">
              <w:rPr>
                <w:b/>
                <w:bCs/>
              </w:rPr>
              <w:t>№</w:t>
            </w:r>
          </w:p>
        </w:tc>
        <w:tc>
          <w:tcPr>
            <w:tcW w:w="3424" w:type="dxa"/>
            <w:shd w:val="clear" w:color="auto" w:fill="auto"/>
          </w:tcPr>
          <w:p w14:paraId="781FDDB1" w14:textId="77777777" w:rsidR="002D2367" w:rsidRDefault="002D2367" w:rsidP="002D2367">
            <w:pPr>
              <w:rPr>
                <w:b/>
              </w:rPr>
            </w:pPr>
            <w:r>
              <w:rPr>
                <w:b/>
              </w:rPr>
              <w:t>Данни на подателя</w:t>
            </w:r>
          </w:p>
          <w:p w14:paraId="7988DA4A" w14:textId="77777777" w:rsidR="007E1624" w:rsidRPr="005122D4" w:rsidRDefault="002D2367" w:rsidP="002D2367">
            <w:pPr>
              <w:jc w:val="both"/>
              <w:rPr>
                <w:rFonts w:ascii="Verdana" w:hAnsi="Verdana" w:cs="Tahoma"/>
              </w:rPr>
            </w:pPr>
            <w:r>
              <w:rPr>
                <w:b/>
              </w:rPr>
              <w:t>Име/Наименование</w:t>
            </w:r>
          </w:p>
        </w:tc>
        <w:tc>
          <w:tcPr>
            <w:tcW w:w="1664" w:type="dxa"/>
            <w:shd w:val="clear" w:color="auto" w:fill="auto"/>
          </w:tcPr>
          <w:p w14:paraId="122B46FE" w14:textId="77777777" w:rsidR="007E1624" w:rsidRPr="005122D4" w:rsidRDefault="002D2367" w:rsidP="002D2367">
            <w:pPr>
              <w:jc w:val="center"/>
              <w:rPr>
                <w:rFonts w:ascii="Verdana" w:hAnsi="Verdana" w:cs="Tahoma"/>
              </w:rPr>
            </w:pPr>
            <w:r>
              <w:rPr>
                <w:b/>
              </w:rPr>
              <w:t>Дата на получаване</w:t>
            </w:r>
          </w:p>
        </w:tc>
        <w:tc>
          <w:tcPr>
            <w:tcW w:w="5756" w:type="dxa"/>
            <w:shd w:val="clear" w:color="auto" w:fill="auto"/>
          </w:tcPr>
          <w:p w14:paraId="214F265D" w14:textId="77777777" w:rsidR="007E1624" w:rsidRPr="005122D4" w:rsidRDefault="002D2367" w:rsidP="002D2367">
            <w:pPr>
              <w:jc w:val="center"/>
              <w:rPr>
                <w:rFonts w:ascii="Verdana" w:hAnsi="Verdana" w:cs="Tahoma"/>
              </w:rPr>
            </w:pPr>
            <w:r>
              <w:rPr>
                <w:b/>
              </w:rPr>
              <w:t>Въпрос</w:t>
            </w:r>
          </w:p>
        </w:tc>
        <w:tc>
          <w:tcPr>
            <w:tcW w:w="4541" w:type="dxa"/>
            <w:shd w:val="clear" w:color="auto" w:fill="auto"/>
          </w:tcPr>
          <w:p w14:paraId="747F7814" w14:textId="77777777" w:rsidR="007E1624" w:rsidRPr="005122D4" w:rsidRDefault="002D2367" w:rsidP="002D2367">
            <w:pPr>
              <w:jc w:val="center"/>
              <w:rPr>
                <w:rFonts w:ascii="Verdana" w:hAnsi="Verdana" w:cs="Tahoma"/>
              </w:rPr>
            </w:pPr>
            <w:r>
              <w:rPr>
                <w:b/>
              </w:rPr>
              <w:t>Отговор</w:t>
            </w:r>
            <w:r w:rsidRPr="00B12B66">
              <w:rPr>
                <w:b/>
              </w:rPr>
              <w:t xml:space="preserve"> на УО на ПОС 2021-2027 г.</w:t>
            </w:r>
          </w:p>
        </w:tc>
      </w:tr>
      <w:tr w:rsidR="007E1624" w:rsidRPr="005122D4" w14:paraId="6D593F42" w14:textId="77777777" w:rsidTr="00EC5582">
        <w:tc>
          <w:tcPr>
            <w:tcW w:w="458" w:type="dxa"/>
            <w:shd w:val="clear" w:color="auto" w:fill="auto"/>
          </w:tcPr>
          <w:p w14:paraId="6787959A" w14:textId="77777777" w:rsidR="007E1624" w:rsidRPr="000E009D" w:rsidRDefault="00883744" w:rsidP="00921644">
            <w:pPr>
              <w:jc w:val="center"/>
            </w:pPr>
            <w:r>
              <w:t>1</w:t>
            </w:r>
            <w:r w:rsidR="007E1624" w:rsidRPr="000E009D">
              <w:t>.</w:t>
            </w:r>
          </w:p>
        </w:tc>
        <w:tc>
          <w:tcPr>
            <w:tcW w:w="3424" w:type="dxa"/>
            <w:shd w:val="clear" w:color="auto" w:fill="auto"/>
          </w:tcPr>
          <w:p w14:paraId="57832C3B" w14:textId="78522A45" w:rsidR="007E1624" w:rsidRPr="00410187" w:rsidRDefault="005F1986" w:rsidP="00921644">
            <w:pPr>
              <w:jc w:val="both"/>
            </w:pPr>
            <w:r w:rsidRPr="005F1986">
              <w:t>eco.calm2020@gmail.com</w:t>
            </w:r>
          </w:p>
        </w:tc>
        <w:tc>
          <w:tcPr>
            <w:tcW w:w="1664" w:type="dxa"/>
            <w:shd w:val="clear" w:color="auto" w:fill="auto"/>
          </w:tcPr>
          <w:p w14:paraId="5E44B3DD" w14:textId="5E7FBA94" w:rsidR="007E1624" w:rsidRPr="00410187" w:rsidRDefault="00410187" w:rsidP="00921644">
            <w:pPr>
              <w:jc w:val="both"/>
              <w:rPr>
                <w:lang w:val="en-US"/>
              </w:rPr>
            </w:pPr>
            <w:r w:rsidRPr="00410187">
              <w:rPr>
                <w:lang w:val="en-US"/>
              </w:rPr>
              <w:t>2</w:t>
            </w:r>
            <w:r w:rsidR="005F1986">
              <w:t>6</w:t>
            </w:r>
            <w:r w:rsidRPr="00410187">
              <w:rPr>
                <w:lang w:val="en-US"/>
              </w:rPr>
              <w:t>.06.2026</w:t>
            </w:r>
            <w:r>
              <w:rPr>
                <w:lang w:val="en-US"/>
              </w:rPr>
              <w:t xml:space="preserve"> </w:t>
            </w:r>
            <w:r>
              <w:t>г</w:t>
            </w:r>
            <w:r w:rsidRPr="00410187">
              <w:rPr>
                <w:lang w:val="en-US"/>
              </w:rPr>
              <w:t>.</w:t>
            </w:r>
          </w:p>
        </w:tc>
        <w:tc>
          <w:tcPr>
            <w:tcW w:w="5756" w:type="dxa"/>
            <w:shd w:val="clear" w:color="auto" w:fill="auto"/>
          </w:tcPr>
          <w:p w14:paraId="43649E08" w14:textId="77777777" w:rsidR="005F1986" w:rsidRDefault="005F1986" w:rsidP="005F1986">
            <w:pPr>
              <w:jc w:val="both"/>
            </w:pPr>
            <w:r>
              <w:t>Уважаеми госпожи и господа,</w:t>
            </w:r>
          </w:p>
          <w:p w14:paraId="060F6BEE" w14:textId="77777777" w:rsidR="005F1986" w:rsidRDefault="005F1986" w:rsidP="005F1986">
            <w:pPr>
              <w:jc w:val="both"/>
            </w:pPr>
            <w:r>
              <w:t>На основание раздел 26 от Условията за кандидатстване отправяме искане за разяснение по приложимия режим на държавни/минимални помощи, уреден в раздел 16 от Условията.</w:t>
            </w:r>
          </w:p>
          <w:p w14:paraId="18AC46D4" w14:textId="77777777" w:rsidR="005F1986" w:rsidRDefault="005F1986" w:rsidP="005F1986">
            <w:pPr>
              <w:jc w:val="both"/>
            </w:pPr>
            <w:r>
              <w:t>В раздел 16 са предвидени два режима, разпределени според вида на бенефициента. За общините – кандидати/партньори се прилага режим „непомощ“ (т. 16.1.1), с мотива, че те действат при упражняване на публична власт по смисъла на т. 17 от Известието на Комисията относно понятието за държавна помощ (2016/C 262/01), доколкото опазването на биологичното разнообразие е сред правомощията им по чл. 10, ал. 1, т. 6 и чл. 15, ал. 1, т. 5 от ЗООС. За юридическите лица с нестопанска цел (ЮЛНЦ) и техните клонове – кандидати/партньори, обаче, се прилага хоризонтално режим „минимална помощ“ по Регламент (ЕС) 2023/2831 (т. 16.2.1), тоест те се третират като „предприятия“ по смисъла на чл. 107, параграф 1 ДФЕС.</w:t>
            </w:r>
          </w:p>
          <w:p w14:paraId="242603CA" w14:textId="77777777" w:rsidR="005F1986" w:rsidRDefault="005F1986" w:rsidP="005F1986">
            <w:pPr>
              <w:jc w:val="both"/>
            </w:pPr>
            <w:r>
              <w:t xml:space="preserve">Молим за разяснение доколко това хоризонтално третиране е съвместимо с функционалния, обвързан с дейността подход към понятието „предприятие“. </w:t>
            </w:r>
            <w:r>
              <w:lastRenderedPageBreak/>
              <w:t>Съгласно постоянната практика на Съда на ЕС (Höfner и Elser, C-41/90 и др.) и Известието на Комисията, предприятие е всеки субект, който извършва икономическа дейност, независимо от правния му статут и начина на финансиране, като квалификацията се определя от естеството на конкретната дейност, а не от вида на субекта (т. 10 от Известието). Нестопанската цел сама по себе си е без значение (т. 9 от Известието). Икономическа е дейността, която се състои в предлагане на стоки или услуги на пазар (т. 12 от Известието). Същевременно липсата на публичновластнически характер на дейността не я прави автоматично икономическа – между двете категории стои трета: дейности, които не са икономически, защото не се предлагат на пазар, дори когато не съставляват упражняване на публична власт.</w:t>
            </w:r>
          </w:p>
          <w:p w14:paraId="616C2EE1" w14:textId="77777777" w:rsidR="005F1986" w:rsidRDefault="005F1986" w:rsidP="005F1986">
            <w:pPr>
              <w:jc w:val="both"/>
            </w:pPr>
            <w:r>
              <w:t>В самия раздел 16 от Условията изрично е посочено, че всички изработени информационни материали ще бъдат общодостъпни и предоставяни безвъзмездно, а всички провеждани събития ще бъдат общодостъпни и за участие в тях няма да се изискват такси или други плащания. При това положение ЮЛНЦ-бенефициентът не предлага услуга на пазар срещу възнаграждение: липсват възмездност, пазар и конкуренция за предоставянето на самата кампания. Дейността се извършва в чужд публичен интерес, в изпълнение на стратегически и планови документи в сектора.</w:t>
            </w:r>
          </w:p>
          <w:p w14:paraId="0E4F470E" w14:textId="77777777" w:rsidR="005F1986" w:rsidRDefault="005F1986" w:rsidP="005F1986">
            <w:pPr>
              <w:jc w:val="both"/>
            </w:pPr>
            <w:r>
              <w:t xml:space="preserve">С оглед на изложеното отбелязваме, че общината и ЮЛНЦ извършват по съдържание една и съща дейност – безвъзмездна разяснителна кампания за биологичното разнообразие – с една и съща цел и с еднакъв безвъзмезден характер на резултатите. Доколкото квалификацията се определя от естеството на дейността, а не от извършителя, не става ясно на какво основание една и съща по същество дейност е неикономическа, когато се извършва от община, и </w:t>
            </w:r>
            <w:r>
              <w:lastRenderedPageBreak/>
              <w:t>икономическа, когато се извършва от ЮЛНЦ.</w:t>
            </w:r>
          </w:p>
          <w:p w14:paraId="1265AB59" w14:textId="77777777" w:rsidR="005F1986" w:rsidRDefault="005F1986" w:rsidP="005F1986">
            <w:pPr>
              <w:jc w:val="both"/>
            </w:pPr>
            <w:r>
              <w:t>Отбелязваме също, че реалният икономически елемент – възлагането на изработка на материали, събития, излъчвания и други доставки и услуги с пазарна стойност – вече е уреден на ниво изпълнители: чрез режим „непомощ“ при състезателни, прозрачни, недискриминационни и безусловни процедури (т. 16.1.2) и чрез режим „минимална помощ“ при възлагане без такива процедури (т. 16.2.2). Следователно икономическият слой е адресиран там, където възниква, и допълнителното налагане на de minimis върху самото ЮЛНЦ-бенефициент, чиято дейност на негово ниво е безвъзмездна, изглежда като дублиране на предпазливост.</w:t>
            </w:r>
          </w:p>
          <w:p w14:paraId="616B1ED7" w14:textId="77777777" w:rsidR="005F1986" w:rsidRDefault="005F1986" w:rsidP="005F1986">
            <w:pPr>
              <w:jc w:val="both"/>
            </w:pPr>
            <w:r>
              <w:t>Във връзка с горното молим за следните разяснения:</w:t>
            </w:r>
          </w:p>
          <w:p w14:paraId="658B1012" w14:textId="77777777" w:rsidR="005F1986" w:rsidRDefault="005F1986" w:rsidP="005F1986">
            <w:pPr>
              <w:jc w:val="both"/>
            </w:pPr>
            <w:r>
              <w:t>1. Какво е правното основание една и съща по съдържание, безвъзмездна и общодостъпна дейност да се квалифицира като неикономическа за общините (режим „непомощ“) и като икономическа за ЮЛНЦ (режим „минимална помощ“)?</w:t>
            </w:r>
          </w:p>
          <w:p w14:paraId="22F466F2" w14:textId="77777777" w:rsidR="005F1986" w:rsidRDefault="005F1986" w:rsidP="005F1986">
            <w:pPr>
              <w:jc w:val="both"/>
            </w:pPr>
            <w:r>
              <w:t>2. Извършил ли е Управляващият орган преценка, обвързана с естеството на дейността, дали провеждането от ЮЛНЦ на безплатни, общодостъпни информационни кампании съставлява предлагане на услуги на пазар по смисъла на т. 12 от Известието на Комисията?</w:t>
            </w:r>
          </w:p>
          <w:p w14:paraId="49D0E1AC" w14:textId="151E14AE" w:rsidR="007E1624" w:rsidRPr="00410187" w:rsidRDefault="005F1986" w:rsidP="005F1986">
            <w:pPr>
              <w:jc w:val="both"/>
            </w:pPr>
            <w:r>
              <w:t>3. Допуска ли Управляващият орган ЮЛНЦ – кандидат/партньор да докаже, че конкретната финансирана от него дейност е неикономическа, и на това основание да попадне под режим „непомощ“, без да изразходва своя таван по de minimis от 300 000 евро за три години на ниво „едно и също предприятие“?</w:t>
            </w:r>
          </w:p>
        </w:tc>
        <w:tc>
          <w:tcPr>
            <w:tcW w:w="4541" w:type="dxa"/>
            <w:shd w:val="clear" w:color="auto" w:fill="auto"/>
          </w:tcPr>
          <w:p w14:paraId="6D6E6F61" w14:textId="77777777" w:rsidR="007E1624" w:rsidRDefault="007E1624" w:rsidP="00921644">
            <w:pPr>
              <w:jc w:val="both"/>
              <w:rPr>
                <w:rFonts w:ascii="Verdana" w:hAnsi="Verdana" w:cs="Tahoma"/>
              </w:rPr>
            </w:pPr>
          </w:p>
          <w:p w14:paraId="06E833DF" w14:textId="77777777" w:rsidR="005F1986" w:rsidRPr="005F1986" w:rsidRDefault="005F1986" w:rsidP="005F1986">
            <w:pPr>
              <w:jc w:val="both"/>
            </w:pPr>
            <w:r w:rsidRPr="005F1986">
              <w:t xml:space="preserve">В изпълнение на разпоредбата на чл. 26, ал. 8 от Закона за управление на средствата от Европейските фондове при споделено управление (ЗУСЕФСУ), Управляващият орган на ПОС 2021-2027 г. предоставя по-долу разяснения по поставените въпроси по отношение на условията за кандидатстване по процедура № BG16FFPR002-3.024. Дадените разяснения са задължителни за всички кандидати, отнасят се единствено до условията за кандидатстване по процедура BG16FFPR002-3.024 и не следва да се считат като становище относно качеството на конкретно проектно предложение.   </w:t>
            </w:r>
          </w:p>
          <w:p w14:paraId="151A983A" w14:textId="77777777" w:rsidR="005F1986" w:rsidRPr="005F1986" w:rsidRDefault="005F1986" w:rsidP="005F1986">
            <w:pPr>
              <w:jc w:val="both"/>
            </w:pPr>
            <w:r w:rsidRPr="005F1986">
              <w:t xml:space="preserve">Поставените от вас въпроси № 1 и 2 не съдържат искане за разяснения, които да имат отношение към начина на прилагане на раздел 16 от условията за кандидатстване по процедурата, поради което такива не могат да бъдат </w:t>
            </w:r>
            <w:r w:rsidRPr="005F1986">
              <w:lastRenderedPageBreak/>
              <w:t xml:space="preserve">предоставени. В Приложение № 5 към Заповед № РД-ОП-47/23.06.2026 г. на Ръководителя на Управляващия орган на Програма „Околна среда“ 2021-2027 г., с която са утвърдени документите по чл. 26, ал. 1 от Закона за управление на средствата от Европейските фондове при споделено управление  (ЗУСЕФСУ) по процедурата е уточнено, че за общините (кандидати и партньори) приложение намира „режим непомощ“, предвид правомощията на кметовете на общини, уредени в Закона за опазване на околната среда. Уточнено е също, че ЮЛНЦ не попадат в тази категория и съответно по отношение на тях не може да се обоснове изпълнение на публични правомощия. Съгласно посоченото в този документ, проектните дейности на общините (кандидати и партньори) по организиране и провеждане на събития, разработване на информационни материали и др. за повишаване на осведомеността на населението за биологичното разнообразие и заплахите за него в целевата територия на МИГ, ще бъдат възлагани на изпълнители по един от следните начини: </w:t>
            </w:r>
          </w:p>
          <w:p w14:paraId="384EB4F9" w14:textId="77777777" w:rsidR="005F1986" w:rsidRPr="005F1986" w:rsidRDefault="005F1986" w:rsidP="005F1986">
            <w:pPr>
              <w:jc w:val="both"/>
            </w:pPr>
            <w:r w:rsidRPr="005F1986">
              <w:t>- посредством провеждането на състезателни, прозрачни, недискриминационни, при което подпомагането не представлява държавна помощ, или</w:t>
            </w:r>
          </w:p>
          <w:p w14:paraId="3E818E5F" w14:textId="77777777" w:rsidR="005F1986" w:rsidRPr="005F1986" w:rsidRDefault="005F1986" w:rsidP="005F1986">
            <w:pPr>
              <w:jc w:val="both"/>
            </w:pPr>
            <w:r w:rsidRPr="005F1986">
              <w:t xml:space="preserve"> - без провеждането на такива процедури, при което подпомагането на ниво изпълнители ще представлява минимална помощ.  </w:t>
            </w:r>
          </w:p>
          <w:p w14:paraId="0B3FAB28" w14:textId="77777777" w:rsidR="005F1986" w:rsidRPr="005F1986" w:rsidRDefault="005F1986" w:rsidP="005F1986">
            <w:pPr>
              <w:jc w:val="both"/>
            </w:pPr>
            <w:r w:rsidRPr="005F1986">
              <w:t xml:space="preserve">В този смисъл, така описаните дейности </w:t>
            </w:r>
            <w:r w:rsidRPr="005F1986">
              <w:lastRenderedPageBreak/>
              <w:t>имат характера на икономически. В Приложение № 5 към Заповед № РД-ОП-47/23.06.2026 г. са описани процедурните стъпки, предприети от Управляващия орган, по съгласуване на проектите на документи по чл. 26, ал. 3 от ЗУСЕФСУ с министъра на финансите за съответствие с правилата за държавни помощи. Обърнато е внимание и на същността на елемента „предимство“ по смисъла на правилата за държавни помощи като е направено уточнението, че наличието на обявени процедури, отговарящи на тези изисквания (напр. по реда на Закона за обществените поръчки) е доказателство за икономическия характер на съответната дейност.</w:t>
            </w:r>
          </w:p>
          <w:p w14:paraId="2495CC70" w14:textId="77777777" w:rsidR="005F1986" w:rsidRPr="005F1986" w:rsidRDefault="005F1986" w:rsidP="005F1986">
            <w:pPr>
              <w:jc w:val="both"/>
            </w:pPr>
            <w:r w:rsidRPr="005F1986">
              <w:t xml:space="preserve">Предвид гореизложеното, по въпроси № 1 и 2 Управляващият орган е изложил относимите факти и обстоятелства в раздел 16 от условията за кандидатстване по процедурата и в съответните приложения към Заповед № РД-ОП-47/23.06.2026 г. </w:t>
            </w:r>
          </w:p>
          <w:p w14:paraId="578A3D29" w14:textId="240A4B23" w:rsidR="003C03A2" w:rsidRPr="005122D4" w:rsidRDefault="005F1986" w:rsidP="005F1986">
            <w:pPr>
              <w:jc w:val="both"/>
              <w:rPr>
                <w:rFonts w:ascii="Verdana" w:hAnsi="Verdana" w:cs="Tahoma"/>
              </w:rPr>
            </w:pPr>
            <w:r w:rsidRPr="005F1986">
              <w:t xml:space="preserve">По отношение на въпрос № 3, следва да се има предвид, че разпоредбата на чл. 26, ал. 3 от ЗУСЕФСУ задължава Управляващия орган на програмата да съгласува проектите на документи за съответната процедура с министъра на финансите за съответствие с приложимите правила за държавните помощи, преди тяхното утвърждаване. Предвид посочената нормативна уредба и извършеното съгласуване с министъра на финансите, в качеството му на компетентен орган в областта на държавните помощи на национално ниво, </w:t>
            </w:r>
            <w:r w:rsidRPr="005F1986">
              <w:lastRenderedPageBreak/>
              <w:t>промяна на приложимия режим от „минимална помощ“ на „непомощ“ на ниво проектно предложение не е допустима.</w:t>
            </w:r>
          </w:p>
        </w:tc>
      </w:tr>
      <w:tr w:rsidR="00F76CD5" w:rsidRPr="005122D4" w14:paraId="50098A8E" w14:textId="77777777" w:rsidTr="00EC5582">
        <w:tc>
          <w:tcPr>
            <w:tcW w:w="458" w:type="dxa"/>
            <w:shd w:val="clear" w:color="auto" w:fill="auto"/>
          </w:tcPr>
          <w:p w14:paraId="56379262" w14:textId="614C8CCF" w:rsidR="00F76CD5" w:rsidRPr="00F76CD5" w:rsidRDefault="00F76CD5" w:rsidP="00921644">
            <w:pPr>
              <w:jc w:val="center"/>
              <w:rPr>
                <w:lang w:val="en-US"/>
              </w:rPr>
            </w:pPr>
            <w:r>
              <w:rPr>
                <w:lang w:val="en-US"/>
              </w:rPr>
              <w:lastRenderedPageBreak/>
              <w:t>2.</w:t>
            </w:r>
          </w:p>
        </w:tc>
        <w:tc>
          <w:tcPr>
            <w:tcW w:w="3424" w:type="dxa"/>
            <w:shd w:val="clear" w:color="auto" w:fill="auto"/>
          </w:tcPr>
          <w:p w14:paraId="2CF790E5" w14:textId="2E08BBA5" w:rsidR="00F76CD5" w:rsidRPr="00883744" w:rsidRDefault="00DA39FA" w:rsidP="00921644">
            <w:pPr>
              <w:jc w:val="both"/>
            </w:pPr>
            <w:r w:rsidRPr="00DA39FA">
              <w:t>obshtina.shabla2020@gmail.com</w:t>
            </w:r>
          </w:p>
        </w:tc>
        <w:tc>
          <w:tcPr>
            <w:tcW w:w="1664" w:type="dxa"/>
            <w:shd w:val="clear" w:color="auto" w:fill="auto"/>
          </w:tcPr>
          <w:p w14:paraId="307E6C1F" w14:textId="4960386C" w:rsidR="00F76CD5" w:rsidRPr="00F76CD5" w:rsidRDefault="00F76CD5" w:rsidP="00921644">
            <w:pPr>
              <w:jc w:val="both"/>
            </w:pPr>
            <w:r>
              <w:rPr>
                <w:lang w:val="en-US"/>
              </w:rPr>
              <w:t xml:space="preserve">01.07.2026 </w:t>
            </w:r>
            <w:r>
              <w:t>г.</w:t>
            </w:r>
          </w:p>
        </w:tc>
        <w:tc>
          <w:tcPr>
            <w:tcW w:w="5756" w:type="dxa"/>
            <w:shd w:val="clear" w:color="auto" w:fill="auto"/>
          </w:tcPr>
          <w:p w14:paraId="1F21C527" w14:textId="77777777" w:rsidR="00F76CD5" w:rsidRDefault="00F76CD5" w:rsidP="00F76CD5">
            <w:pPr>
              <w:jc w:val="both"/>
            </w:pPr>
            <w:r>
              <w:t>Уважаеми дами и господа,</w:t>
            </w:r>
          </w:p>
          <w:p w14:paraId="6D953B49" w14:textId="77777777" w:rsidR="00F76CD5" w:rsidRDefault="00F76CD5" w:rsidP="00F76CD5">
            <w:pPr>
              <w:jc w:val="both"/>
            </w:pPr>
          </w:p>
          <w:p w14:paraId="111062B9" w14:textId="77777777" w:rsidR="00F76CD5" w:rsidRDefault="00F76CD5" w:rsidP="00F76CD5">
            <w:pPr>
              <w:jc w:val="both"/>
            </w:pPr>
            <w:r>
              <w:t>Във връзка с подготовката на проектно предложение по процедурата за предоставяне на безвъзмездна финансова помощ за изпълнение на информационни кампании по Приоритет „Биологично разнообразие“ на Програма „Околна среда“ 2021–2027 г., моля за разяснение по следния въпрос:</w:t>
            </w:r>
          </w:p>
          <w:p w14:paraId="3CA808C8" w14:textId="77777777" w:rsidR="00F76CD5" w:rsidRDefault="00F76CD5" w:rsidP="00F76CD5">
            <w:pPr>
              <w:jc w:val="both"/>
            </w:pPr>
          </w:p>
          <w:p w14:paraId="1565B5A1" w14:textId="77777777" w:rsidR="00F76CD5" w:rsidRDefault="00F76CD5" w:rsidP="00F76CD5">
            <w:pPr>
              <w:jc w:val="both"/>
            </w:pPr>
            <w:r>
              <w:t>Необходимо ли е информационната кампания да обхваща всички видове и местообитания, предмет на опазване на територията на съответната Местна инициативна група (МИГ), или е допустимо проектното предложение да бъде тематично фокусирано върху определени видове и/или местообитания, които са характерни за територията на МИГ, при условие че са постигнати целите на процедурата за повишаване на обществената осведоменост?</w:t>
            </w:r>
          </w:p>
          <w:p w14:paraId="79F59436" w14:textId="77777777" w:rsidR="00F76CD5" w:rsidRDefault="00F76CD5" w:rsidP="00F76CD5">
            <w:pPr>
              <w:jc w:val="both"/>
            </w:pPr>
          </w:p>
          <w:p w14:paraId="5D43DAB2" w14:textId="77777777" w:rsidR="00F76CD5" w:rsidRDefault="00F76CD5" w:rsidP="00F76CD5">
            <w:pPr>
              <w:jc w:val="both"/>
            </w:pPr>
            <w:r>
              <w:t>С уважение,</w:t>
            </w:r>
          </w:p>
          <w:p w14:paraId="7D06AD4F" w14:textId="0F29BAE7" w:rsidR="00F76CD5" w:rsidRDefault="00F76CD5" w:rsidP="00F76CD5">
            <w:pPr>
              <w:jc w:val="both"/>
            </w:pPr>
            <w:r>
              <w:t>Община Шабла</w:t>
            </w:r>
          </w:p>
        </w:tc>
        <w:tc>
          <w:tcPr>
            <w:tcW w:w="4541" w:type="dxa"/>
            <w:shd w:val="clear" w:color="auto" w:fill="auto"/>
          </w:tcPr>
          <w:p w14:paraId="63C3819F" w14:textId="1B37228E" w:rsidR="00C27EA2" w:rsidRDefault="00C352F2" w:rsidP="00921644">
            <w:pPr>
              <w:jc w:val="both"/>
            </w:pPr>
            <w:r>
              <w:t>В</w:t>
            </w:r>
            <w:r w:rsidR="00C27EA2">
              <w:t xml:space="preserve"> </w:t>
            </w:r>
            <w:r w:rsidR="00C27EA2" w:rsidRPr="00C27EA2">
              <w:t xml:space="preserve">указания, утвърдени със Заповед №  РД-ОП-13/24.02.2025 г. на Ръководителя на Управляващия орган на ПОС 2021-2027 г. са посочени условията и параметрите на допълващото финансиране от Програма „Околна среда“ 2021-2027 г. за изпълнение на стратегии по подхода ВОМР. На базата на тези указания са разработени съответните стратегии от страна на местните инициативни групи (МИГ), одобрени по реда на Постановление № 494 на МС от 30.12.2024 г. за определяне на правила за прилагане на подхода "Водено от общностите местно развитие" за периода 2021 – 2027 г. /ПМС № 494/2024 г./. </w:t>
            </w:r>
          </w:p>
          <w:p w14:paraId="0433BDEB" w14:textId="2AD27814" w:rsidR="00F76CD5" w:rsidRPr="004351DE" w:rsidRDefault="00C27EA2" w:rsidP="00921644">
            <w:pPr>
              <w:jc w:val="both"/>
            </w:pPr>
            <w:r w:rsidRPr="00C27EA2">
              <w:t xml:space="preserve">Предвидената финансова подкрепа за  изпълнение на подхода ВОМР </w:t>
            </w:r>
            <w:r>
              <w:t xml:space="preserve">в сектор „Биологично разнообразие“ </w:t>
            </w:r>
            <w:r w:rsidRPr="00C27EA2">
              <w:t xml:space="preserve">цели да се повиши осведомеността относно биологичното разнообразие и заплахите за него в целевата територия на съответния МИГ. </w:t>
            </w:r>
            <w:r>
              <w:t>Предвидените м</w:t>
            </w:r>
            <w:r w:rsidR="004351DE" w:rsidRPr="004351DE">
              <w:t xml:space="preserve">ерки трябва да отговарят на идентифицираните нужди и потребности на целевите групи в териториалния обхват на съответната МИГ, произтичащи от анализа при подготовката на стратегиите за местно развитие. </w:t>
            </w:r>
            <w:r w:rsidR="004351DE">
              <w:t xml:space="preserve"> </w:t>
            </w:r>
            <w:r w:rsidR="004351DE" w:rsidRPr="004351DE">
              <w:t>Такива заплахи могат да бъдат, но не се ограничават единствено до: бракониерство, използване на забранени методи и средства за лов и превенция от хищници, инвазивни видове, незаконна търговия със защитени видове и др.</w:t>
            </w:r>
            <w:r>
              <w:t xml:space="preserve"> В този смисъл  </w:t>
            </w:r>
            <w:r w:rsidRPr="00C27EA2">
              <w:t>информационната кампания</w:t>
            </w:r>
            <w:r>
              <w:t xml:space="preserve"> трябва да е насочена към проблеми които застрашават видовете и местообитанията на територията на МИГ. Кандидатът обосновава в проектното си предложение изборът на дейностите насочени към определени видове и местообитания съгласно идентифицираните заплахи.</w:t>
            </w:r>
          </w:p>
        </w:tc>
      </w:tr>
      <w:tr w:rsidR="0006343C" w:rsidRPr="005122D4" w14:paraId="60BE0DB1" w14:textId="77777777" w:rsidTr="00EC5582">
        <w:tc>
          <w:tcPr>
            <w:tcW w:w="458" w:type="dxa"/>
            <w:shd w:val="clear" w:color="auto" w:fill="auto"/>
          </w:tcPr>
          <w:p w14:paraId="661D2143" w14:textId="4D56935D" w:rsidR="0006343C" w:rsidRDefault="0006343C" w:rsidP="00921644">
            <w:pPr>
              <w:jc w:val="center"/>
              <w:rPr>
                <w:lang w:val="en-US"/>
              </w:rPr>
            </w:pPr>
            <w:r>
              <w:rPr>
                <w:lang w:val="en-US"/>
              </w:rPr>
              <w:t>3.</w:t>
            </w:r>
          </w:p>
        </w:tc>
        <w:tc>
          <w:tcPr>
            <w:tcW w:w="3424" w:type="dxa"/>
            <w:shd w:val="clear" w:color="auto" w:fill="auto"/>
          </w:tcPr>
          <w:p w14:paraId="0691F184" w14:textId="3D2CB5DF" w:rsidR="0006343C" w:rsidRPr="00DA39FA" w:rsidRDefault="00EC5582" w:rsidP="00921644">
            <w:pPr>
              <w:jc w:val="both"/>
            </w:pPr>
            <w:r w:rsidRPr="00EC5582">
              <w:t>minkrum@abv.bg</w:t>
            </w:r>
          </w:p>
        </w:tc>
        <w:tc>
          <w:tcPr>
            <w:tcW w:w="1664" w:type="dxa"/>
            <w:shd w:val="clear" w:color="auto" w:fill="auto"/>
          </w:tcPr>
          <w:p w14:paraId="27EB1731" w14:textId="05B6A6F7" w:rsidR="0006343C" w:rsidRPr="00EC5582" w:rsidRDefault="00EC5582" w:rsidP="00921644">
            <w:pPr>
              <w:jc w:val="both"/>
            </w:pPr>
            <w:r>
              <w:rPr>
                <w:lang w:val="en-US"/>
              </w:rPr>
              <w:t xml:space="preserve">03.07.2026 </w:t>
            </w:r>
            <w:r>
              <w:t>г.</w:t>
            </w:r>
          </w:p>
        </w:tc>
        <w:tc>
          <w:tcPr>
            <w:tcW w:w="5756" w:type="dxa"/>
            <w:shd w:val="clear" w:color="auto" w:fill="auto"/>
          </w:tcPr>
          <w:p w14:paraId="6AEF685C" w14:textId="77777777" w:rsidR="00C335AF" w:rsidRDefault="00C335AF" w:rsidP="00C335AF">
            <w:pPr>
              <w:jc w:val="both"/>
            </w:pPr>
            <w:r>
              <w:t>Уважаеми дами и господа,</w:t>
            </w:r>
          </w:p>
          <w:p w14:paraId="7D837419" w14:textId="77777777" w:rsidR="00C335AF" w:rsidRDefault="00C335AF" w:rsidP="00C335AF">
            <w:pPr>
              <w:jc w:val="both"/>
            </w:pPr>
            <w:r>
              <w:t>Моля за разяснение по Насоките за кандидатстване по процедура BG16FFPR002-3.024 „Информационни кампании – Биологично разнообразие“.</w:t>
            </w:r>
          </w:p>
          <w:p w14:paraId="3709EBD4" w14:textId="77777777" w:rsidR="00C335AF" w:rsidRDefault="00C335AF" w:rsidP="00C335AF">
            <w:pPr>
              <w:jc w:val="both"/>
            </w:pPr>
          </w:p>
          <w:p w14:paraId="12A8EA87" w14:textId="77777777" w:rsidR="00C335AF" w:rsidRDefault="00C335AF" w:rsidP="00C335AF">
            <w:pPr>
              <w:jc w:val="both"/>
            </w:pPr>
            <w:r>
              <w:t xml:space="preserve">В случай, че на територията на една местна инициативна група (МИГ) има две или повече допустими общини, които желаят да реализират самостоятелни информационни кампании, допустимо ли е всяка община да подаде отделно проектно предложение като самостоятелен кандидат? </w:t>
            </w:r>
          </w:p>
          <w:p w14:paraId="7539ED98" w14:textId="77777777" w:rsidR="00C335AF" w:rsidRDefault="00C335AF" w:rsidP="00C335AF">
            <w:pPr>
              <w:jc w:val="both"/>
            </w:pPr>
            <w:r>
              <w:t>Или по процедурата е допустимо да бъде подадено само едно проектно предложение за територията на съответната МИГ, което да обхваща цялата територия и всички общини в нейния обхват?</w:t>
            </w:r>
          </w:p>
          <w:p w14:paraId="4A5CD508" w14:textId="77777777" w:rsidR="00C335AF" w:rsidRDefault="00C335AF" w:rsidP="00C335AF">
            <w:pPr>
              <w:jc w:val="both"/>
            </w:pPr>
            <w:r>
              <w:t>Молим за разяснение, тъй като от Насоките не става еднозначно ясно дали е налице ограничение за броя на проектните предложения на територията на една МИГ.</w:t>
            </w:r>
          </w:p>
          <w:p w14:paraId="666574A3" w14:textId="77777777" w:rsidR="00C335AF" w:rsidRDefault="00C335AF" w:rsidP="00C335AF">
            <w:pPr>
              <w:jc w:val="both"/>
            </w:pPr>
          </w:p>
          <w:p w14:paraId="00E57C29" w14:textId="5D387E29" w:rsidR="0006343C" w:rsidRDefault="00C335AF" w:rsidP="00C335AF">
            <w:pPr>
              <w:jc w:val="both"/>
            </w:pPr>
            <w:r>
              <w:t>Благодарим предварително за съдействието!</w:t>
            </w:r>
          </w:p>
        </w:tc>
        <w:tc>
          <w:tcPr>
            <w:tcW w:w="4541" w:type="dxa"/>
            <w:shd w:val="clear" w:color="auto" w:fill="auto"/>
          </w:tcPr>
          <w:p w14:paraId="4535E877" w14:textId="77777777" w:rsidR="0006343C" w:rsidRPr="008E37E6" w:rsidRDefault="0006343C" w:rsidP="00921644">
            <w:pPr>
              <w:jc w:val="both"/>
            </w:pPr>
          </w:p>
          <w:p w14:paraId="7DFDD326" w14:textId="77777777" w:rsidR="00FD688F" w:rsidRDefault="00FD688F" w:rsidP="00921644">
            <w:pPr>
              <w:jc w:val="both"/>
            </w:pPr>
            <w:r>
              <w:t>В точка 13.2. от Условията за кандидатстване изрично е подчертано:</w:t>
            </w:r>
          </w:p>
          <w:p w14:paraId="742154D3" w14:textId="77777777" w:rsidR="00FE5E91" w:rsidRDefault="00FD688F" w:rsidP="00921644">
            <w:pPr>
              <w:jc w:val="both"/>
            </w:pPr>
            <w:r>
              <w:t>„</w:t>
            </w:r>
            <w:r w:rsidRPr="00FD688F">
              <w:t xml:space="preserve">Дейностите и допълващото финансиране по приоритет „Биологично разнообразие“ на ПОС 2021-2027 г. трябва да са включени в одобрена Стратегия за ВОМР </w:t>
            </w:r>
            <w:r w:rsidRPr="00FD688F">
              <w:rPr>
                <w:b/>
                <w:bCs/>
              </w:rPr>
              <w:t>и да са за цялата територия на МИГ</w:t>
            </w:r>
            <w:r>
              <w:t>“</w:t>
            </w:r>
            <w:r w:rsidRPr="00FD688F">
              <w:t>.</w:t>
            </w:r>
            <w:r>
              <w:t xml:space="preserve"> </w:t>
            </w:r>
          </w:p>
          <w:p w14:paraId="0D5110F7" w14:textId="06C727FE" w:rsidR="00FE5E91" w:rsidRDefault="00FE5E91" w:rsidP="00921644">
            <w:pPr>
              <w:jc w:val="both"/>
              <w:rPr>
                <w:b/>
                <w:bCs/>
              </w:rPr>
            </w:pPr>
            <w:r>
              <w:t xml:space="preserve">Също така, в раздел </w:t>
            </w:r>
            <w:r w:rsidRPr="00FE5E91">
              <w:t>21</w:t>
            </w:r>
            <w:r>
              <w:t xml:space="preserve"> </w:t>
            </w:r>
            <w:r w:rsidRPr="00FE5E91">
              <w:t>от Условията за кандидатстване е подчертано</w:t>
            </w:r>
            <w:r>
              <w:t>, че „</w:t>
            </w:r>
            <w:r w:rsidRPr="00FE5E91">
              <w:rPr>
                <w:b/>
                <w:bCs/>
              </w:rPr>
              <w:t>Един кандидат може да подаде само 1 проектно предложение за територията на един МИГ, като кандидат или като партньор.</w:t>
            </w:r>
          </w:p>
          <w:p w14:paraId="7ED8DDB3" w14:textId="05854E7D" w:rsidR="00FD688F" w:rsidRPr="002F1DB5" w:rsidRDefault="002F1DB5" w:rsidP="00FE5E91">
            <w:pPr>
              <w:jc w:val="both"/>
            </w:pPr>
            <w:r>
              <w:t>С</w:t>
            </w:r>
            <w:r w:rsidR="00581B10">
              <w:t xml:space="preserve">ледва да се има предвид обаче, че независимо колко проектни предложения са подадени за територията на 1 МИГ, ще бъде класирано и съответно финансирано само 1 проектно </w:t>
            </w:r>
            <w:r w:rsidR="008E37E6">
              <w:t>предложение</w:t>
            </w:r>
            <w:r w:rsidRPr="002F1DB5">
              <w:t>.</w:t>
            </w:r>
          </w:p>
        </w:tc>
      </w:tr>
      <w:tr w:rsidR="00BD5950" w:rsidRPr="005122D4" w14:paraId="47C38AD8" w14:textId="77777777" w:rsidTr="00EC5582">
        <w:tc>
          <w:tcPr>
            <w:tcW w:w="458" w:type="dxa"/>
            <w:shd w:val="clear" w:color="auto" w:fill="auto"/>
          </w:tcPr>
          <w:p w14:paraId="6441A282" w14:textId="5E7E4081" w:rsidR="00BD5950" w:rsidRPr="00BD5950" w:rsidRDefault="00BD5950" w:rsidP="00921644">
            <w:pPr>
              <w:jc w:val="center"/>
            </w:pPr>
            <w:r>
              <w:rPr>
                <w:lang w:val="en-US"/>
              </w:rPr>
              <w:t>4.</w:t>
            </w:r>
          </w:p>
        </w:tc>
        <w:tc>
          <w:tcPr>
            <w:tcW w:w="3424" w:type="dxa"/>
            <w:shd w:val="clear" w:color="auto" w:fill="auto"/>
          </w:tcPr>
          <w:p w14:paraId="450436A2" w14:textId="0CB1F899" w:rsidR="00BD5950" w:rsidRPr="00DA39FA" w:rsidRDefault="00BD5950" w:rsidP="00921644">
            <w:pPr>
              <w:jc w:val="both"/>
            </w:pPr>
            <w:r w:rsidRPr="00BD5950">
              <w:t>zornitsa.bogdanova@abv.bg</w:t>
            </w:r>
          </w:p>
        </w:tc>
        <w:tc>
          <w:tcPr>
            <w:tcW w:w="1664" w:type="dxa"/>
            <w:shd w:val="clear" w:color="auto" w:fill="auto"/>
          </w:tcPr>
          <w:p w14:paraId="4DB0C3C9" w14:textId="3698FF58" w:rsidR="00BD5950" w:rsidRPr="00BD5950" w:rsidRDefault="00BD5950" w:rsidP="00921644">
            <w:pPr>
              <w:jc w:val="both"/>
            </w:pPr>
            <w:r>
              <w:t>23.07.2026 г.</w:t>
            </w:r>
          </w:p>
        </w:tc>
        <w:tc>
          <w:tcPr>
            <w:tcW w:w="5756" w:type="dxa"/>
            <w:shd w:val="clear" w:color="auto" w:fill="auto"/>
          </w:tcPr>
          <w:p w14:paraId="1153D52E" w14:textId="6CCA282C" w:rsidR="00BD5950" w:rsidRDefault="00BD5950" w:rsidP="00C335AF">
            <w:pPr>
              <w:jc w:val="both"/>
            </w:pPr>
            <w:r w:rsidRPr="00BD5950">
              <w:t>Допустимо ли е читалище да е кандидат или партньор по процедурата?</w:t>
            </w:r>
          </w:p>
        </w:tc>
        <w:tc>
          <w:tcPr>
            <w:tcW w:w="4541" w:type="dxa"/>
            <w:shd w:val="clear" w:color="auto" w:fill="auto"/>
          </w:tcPr>
          <w:p w14:paraId="027ED51A" w14:textId="45F687E4" w:rsidR="00C944C7" w:rsidRDefault="00C944C7" w:rsidP="00C944C7">
            <w:pPr>
              <w:jc w:val="both"/>
            </w:pPr>
            <w:r>
              <w:t>В раздел 11 от Условията за кандидатстване по процедурата читали</w:t>
            </w:r>
            <w:r w:rsidR="000C6D89">
              <w:t xml:space="preserve">щата не са упоменати изрично като допустими кандидати, </w:t>
            </w:r>
            <w:r>
              <w:t>посочени</w:t>
            </w:r>
            <w:r w:rsidR="000C6D89">
              <w:t xml:space="preserve"> са</w:t>
            </w:r>
            <w:r>
              <w:t xml:space="preserve"> </w:t>
            </w:r>
            <w:r w:rsidR="000C6D89">
              <w:t xml:space="preserve">като </w:t>
            </w:r>
            <w:r>
              <w:t>допустими кандидати</w:t>
            </w:r>
            <w:r w:rsidR="000C6D89">
              <w:t xml:space="preserve"> -</w:t>
            </w:r>
            <w:r>
              <w:t xml:space="preserve"> </w:t>
            </w:r>
            <w:r w:rsidRPr="000C6D89">
              <w:rPr>
                <w:b/>
                <w:bCs/>
              </w:rPr>
              <w:t>общини</w:t>
            </w:r>
            <w:r w:rsidRPr="00C944C7">
              <w:t xml:space="preserve"> от състава на съответната МИГ с одобрени Стратегии за ВОМР за периода 2021-2027 г., включващи дейности в сектор „биологично разнообразие“</w:t>
            </w:r>
            <w:r w:rsidR="000C6D89">
              <w:t xml:space="preserve">; </w:t>
            </w:r>
            <w:r>
              <w:t xml:space="preserve">  </w:t>
            </w:r>
            <w:r w:rsidR="000C6D89" w:rsidRPr="000C6D89">
              <w:rPr>
                <w:b/>
                <w:bCs/>
              </w:rPr>
              <w:t>ю</w:t>
            </w:r>
            <w:r w:rsidRPr="000C6D89">
              <w:rPr>
                <w:b/>
                <w:bCs/>
              </w:rPr>
              <w:t>ридически лица с нестопанска цел</w:t>
            </w:r>
            <w:r>
              <w:t xml:space="preserve"> които следва:</w:t>
            </w:r>
          </w:p>
          <w:p w14:paraId="56C1F101" w14:textId="63AD2457" w:rsidR="00C944C7" w:rsidRDefault="00C944C7" w:rsidP="00C944C7">
            <w:pPr>
              <w:jc w:val="both"/>
            </w:pPr>
            <w:r>
              <w:t>- да бъдат вписани в регистъра на юридическите лица с нестопанска цел, като от устава/учредителния акт на организацията е видно, че поне една от нейните цели е свързана със защита/опазване на околната среда; и</w:t>
            </w:r>
          </w:p>
          <w:p w14:paraId="694793CC" w14:textId="04581BF0" w:rsidR="00C944C7" w:rsidRDefault="00C944C7" w:rsidP="00C944C7">
            <w:pPr>
              <w:jc w:val="both"/>
            </w:pPr>
            <w:r>
              <w:t xml:space="preserve">- да са определени за извършване на общественополезна дейност по смисъла на Закона за юридическите лица с нестопанска цел (ЗЮЛНЦ); </w:t>
            </w:r>
          </w:p>
          <w:p w14:paraId="79FDE12E" w14:textId="50967022" w:rsidR="00C944C7" w:rsidRDefault="00C944C7" w:rsidP="00C944C7">
            <w:pPr>
              <w:jc w:val="both"/>
            </w:pPr>
            <w:r>
              <w:t xml:space="preserve">- да са регистрирани най-малко 12 месеца, предхождащи месеца, в който е подадено проектното предложение; </w:t>
            </w:r>
          </w:p>
          <w:p w14:paraId="11D35325" w14:textId="35BD52A3" w:rsidR="000C6D89" w:rsidRDefault="00C944C7" w:rsidP="000C6D89">
            <w:pPr>
              <w:jc w:val="both"/>
            </w:pPr>
            <w:r>
              <w:t>- да бъдат със седалище и адрес на управление в община от състава на съответната МИГ с одобрена Стратегия за ВОМР за периода 2021-2027 г., включващи дейности в сектор „Био-логично разнообразие“</w:t>
            </w:r>
            <w:r w:rsidR="000C6D89">
              <w:t xml:space="preserve">; </w:t>
            </w:r>
            <w:r w:rsidR="000C6D89" w:rsidRPr="000C6D89">
              <w:rPr>
                <w:b/>
                <w:bCs/>
              </w:rPr>
              <w:t>клонове на ЮЛНЦ</w:t>
            </w:r>
            <w:r w:rsidR="000C6D89">
              <w:t>, които следва:</w:t>
            </w:r>
          </w:p>
          <w:p w14:paraId="73297DF7" w14:textId="21708482" w:rsidR="000C6D89" w:rsidRDefault="000C6D89" w:rsidP="000C6D89">
            <w:pPr>
              <w:jc w:val="both"/>
            </w:pPr>
            <w:r>
              <w:t xml:space="preserve">- да са вписани в регистъра на юридическите лица с нестопанска цел със седалище и адрес на управление на територията на община от състава на МИГ с одобрена Стратегия за ВОМР за периода 2021-2027 г., включваща дейности в сектор „биологично разнообразие“; </w:t>
            </w:r>
          </w:p>
          <w:p w14:paraId="19D27088" w14:textId="0A7D5915" w:rsidR="000C6D89" w:rsidRDefault="000C6D89" w:rsidP="000C6D89">
            <w:pPr>
              <w:jc w:val="both"/>
            </w:pPr>
            <w:r>
              <w:t>- да са регистрирани най-малко 12 месеца, предхождащи месеца, в който е подадено проектното предложение;</w:t>
            </w:r>
          </w:p>
          <w:p w14:paraId="42D3D056" w14:textId="77777777" w:rsidR="00BD5950" w:rsidRDefault="000C6D89" w:rsidP="000C6D89">
            <w:pPr>
              <w:jc w:val="both"/>
            </w:pPr>
            <w:r>
              <w:t xml:space="preserve">- ЮЛНЦ, към което принадлежи клонът, да е определено за извършване на общественополезна дейност по смисъла на ЗЮЛНЦ, да е регистрирано най-малко 12 месеца, предхождащи месеца, в който е подадено проектното предложение и от устава/учредителния акт на ЮЛНЦ, към което принадлежи клонът, да е видно, че поне една от целите на ЮЛНЦ е свързана със защита/опазване на околната среда. </w:t>
            </w:r>
          </w:p>
          <w:p w14:paraId="3405FD80" w14:textId="77777777" w:rsidR="000C6D89" w:rsidRDefault="000C6D89" w:rsidP="000C6D89">
            <w:pPr>
              <w:jc w:val="both"/>
            </w:pPr>
            <w:r>
              <w:t>В раздел 12 от Условията за кандидатстване по процедурата относно допустими партньори е посочено, че е  д</w:t>
            </w:r>
            <w:r w:rsidRPr="000C6D89">
              <w:t>опустимо партньорство между субектите, посочени като допустими кандидати</w:t>
            </w:r>
            <w:r>
              <w:t>.</w:t>
            </w:r>
          </w:p>
          <w:p w14:paraId="58261369" w14:textId="7C13C281" w:rsidR="000C6D89" w:rsidRPr="008E37E6" w:rsidRDefault="000C6D89" w:rsidP="000C6D89">
            <w:pPr>
              <w:jc w:val="both"/>
            </w:pPr>
            <w:r>
              <w:t>Ако читалището отговаря на горепосочените условия   е допустим кандидат/партньор.</w:t>
            </w:r>
          </w:p>
        </w:tc>
      </w:tr>
      <w:tr w:rsidR="00EC5582" w:rsidRPr="005122D4" w14:paraId="6DE7021E" w14:textId="77777777" w:rsidTr="00EC5582">
        <w:tc>
          <w:tcPr>
            <w:tcW w:w="458" w:type="dxa"/>
            <w:shd w:val="clear" w:color="auto" w:fill="auto"/>
          </w:tcPr>
          <w:p w14:paraId="5D00F920" w14:textId="79988A15" w:rsidR="00EC5582" w:rsidRDefault="00EC5582" w:rsidP="00EC5582">
            <w:pPr>
              <w:jc w:val="center"/>
            </w:pPr>
            <w:r>
              <w:t xml:space="preserve">5. </w:t>
            </w:r>
          </w:p>
          <w:p w14:paraId="4E1A5BFE" w14:textId="77777777" w:rsidR="00EC5582" w:rsidRPr="00EC5582" w:rsidRDefault="00EC5582" w:rsidP="00EC5582">
            <w:pPr>
              <w:jc w:val="center"/>
            </w:pPr>
          </w:p>
        </w:tc>
        <w:tc>
          <w:tcPr>
            <w:tcW w:w="3424" w:type="dxa"/>
            <w:shd w:val="clear" w:color="auto" w:fill="auto"/>
          </w:tcPr>
          <w:p w14:paraId="64480EFD" w14:textId="6434635F" w:rsidR="00EC5582" w:rsidRPr="00BD5950" w:rsidRDefault="00EC5582" w:rsidP="00EC5582">
            <w:pPr>
              <w:jc w:val="both"/>
            </w:pPr>
            <w:r w:rsidRPr="00E37FBE">
              <w:t>future_tr@abv.bg</w:t>
            </w:r>
          </w:p>
        </w:tc>
        <w:tc>
          <w:tcPr>
            <w:tcW w:w="1664" w:type="dxa"/>
            <w:shd w:val="clear" w:color="auto" w:fill="auto"/>
          </w:tcPr>
          <w:p w14:paraId="3B73F972" w14:textId="48D5155E" w:rsidR="00EC5582" w:rsidRDefault="00EC5582" w:rsidP="00EC5582">
            <w:pPr>
              <w:jc w:val="both"/>
            </w:pPr>
            <w:r w:rsidRPr="00E37FBE">
              <w:t>10.08.2026 г.</w:t>
            </w:r>
          </w:p>
        </w:tc>
        <w:tc>
          <w:tcPr>
            <w:tcW w:w="5756" w:type="dxa"/>
            <w:shd w:val="clear" w:color="auto" w:fill="auto"/>
          </w:tcPr>
          <w:p w14:paraId="70516050" w14:textId="77777777" w:rsidR="00EC5582" w:rsidRDefault="00EC5582" w:rsidP="00EC5582">
            <w:pPr>
              <w:jc w:val="both"/>
            </w:pPr>
            <w:r w:rsidRPr="00E37FBE">
              <w:t>Здравейте, изработените като част от пътуващи изложби информационни пана, могат ли след приключване на пътуващата фаза да бъдат експонирани на съществуващи информационни точки по туристически маршрути, без изграждане на нова инфраструктура и СМР.</w:t>
            </w:r>
          </w:p>
          <w:p w14:paraId="5476349B" w14:textId="77777777" w:rsidR="00EC5582" w:rsidRDefault="00EC5582" w:rsidP="00EC5582">
            <w:pPr>
              <w:jc w:val="both"/>
            </w:pPr>
            <w:r w:rsidRPr="00EC5582">
              <w:t>Благодарим!</w:t>
            </w:r>
          </w:p>
          <w:p w14:paraId="6B3555B7" w14:textId="44F6EF79" w:rsidR="00EC5582" w:rsidRPr="00BD5950" w:rsidRDefault="00EC5582" w:rsidP="00EC5582">
            <w:pPr>
              <w:jc w:val="both"/>
            </w:pPr>
          </w:p>
        </w:tc>
        <w:tc>
          <w:tcPr>
            <w:tcW w:w="4541" w:type="dxa"/>
            <w:shd w:val="clear" w:color="auto" w:fill="auto"/>
          </w:tcPr>
          <w:p w14:paraId="78263C5F" w14:textId="18A28F45" w:rsidR="00EC5582" w:rsidRDefault="00EC5582" w:rsidP="00EC5582">
            <w:pPr>
              <w:jc w:val="both"/>
            </w:pPr>
            <w:r w:rsidRPr="00EC5582">
              <w:t>Съгласно раздел 13 „Дейности, допустими за финансиране“, т.13.2 от Условията за кандидатстване, изработването на информационни пана е допустимо за финансиране. Използването им за повишаване на  осведомеността на населението е сред основните цели на процедурата и съответно експонирането им на информационни точки по туристически маршрути е допустимо, като следва да се има предвид, че изграждане на нова инфраструктура и СМР за това експониране е недопустимо за финансиране.</w:t>
            </w:r>
          </w:p>
        </w:tc>
      </w:tr>
      <w:tr w:rsidR="00EC5582" w:rsidRPr="005122D4" w14:paraId="496CFB42" w14:textId="77777777" w:rsidTr="00EC5582">
        <w:tc>
          <w:tcPr>
            <w:tcW w:w="458" w:type="dxa"/>
            <w:shd w:val="clear" w:color="auto" w:fill="auto"/>
          </w:tcPr>
          <w:p w14:paraId="12861689" w14:textId="6C6AB58F" w:rsidR="00EC5582" w:rsidRDefault="00EC5582" w:rsidP="00EC5582">
            <w:pPr>
              <w:jc w:val="center"/>
            </w:pPr>
            <w:r>
              <w:t>6.</w:t>
            </w:r>
          </w:p>
        </w:tc>
        <w:tc>
          <w:tcPr>
            <w:tcW w:w="3424" w:type="dxa"/>
            <w:shd w:val="clear" w:color="auto" w:fill="auto"/>
          </w:tcPr>
          <w:p w14:paraId="3D1B46A8" w14:textId="0BCEBD9D" w:rsidR="00EC5582" w:rsidRPr="00BD5950" w:rsidRDefault="00EC5582" w:rsidP="00EC5582">
            <w:pPr>
              <w:jc w:val="both"/>
            </w:pPr>
            <w:r w:rsidRPr="00202676">
              <w:t>foundationprojecta@gmail.com</w:t>
            </w:r>
          </w:p>
        </w:tc>
        <w:tc>
          <w:tcPr>
            <w:tcW w:w="1664" w:type="dxa"/>
            <w:shd w:val="clear" w:color="auto" w:fill="auto"/>
          </w:tcPr>
          <w:p w14:paraId="5A728068" w14:textId="154CF68C" w:rsidR="00EC5582" w:rsidRDefault="00EC5582" w:rsidP="00EC5582">
            <w:pPr>
              <w:jc w:val="both"/>
            </w:pPr>
            <w:r w:rsidRPr="00202676">
              <w:t>10.08.2026 г.</w:t>
            </w:r>
          </w:p>
        </w:tc>
        <w:tc>
          <w:tcPr>
            <w:tcW w:w="5756" w:type="dxa"/>
            <w:shd w:val="clear" w:color="auto" w:fill="auto"/>
          </w:tcPr>
          <w:p w14:paraId="78DC787E" w14:textId="77777777" w:rsidR="00EC5582" w:rsidRDefault="00EC5582" w:rsidP="00EC5582">
            <w:pPr>
              <w:jc w:val="both"/>
            </w:pPr>
            <w:r>
              <w:t xml:space="preserve">Въпрос относно определяне и отчитане на индикатор „Лица, които пряко ще бъдат обхванати от резултатите от  проекта“ по процедурата </w:t>
            </w:r>
          </w:p>
          <w:p w14:paraId="3D07763B" w14:textId="77777777" w:rsidR="00EC5582" w:rsidRDefault="00EC5582" w:rsidP="00EC5582">
            <w:pPr>
              <w:jc w:val="both"/>
            </w:pPr>
          </w:p>
          <w:p w14:paraId="624F8408" w14:textId="77777777" w:rsidR="00EC5582" w:rsidRDefault="00EC5582" w:rsidP="00EC5582">
            <w:pPr>
              <w:jc w:val="both"/>
            </w:pPr>
            <w:r>
              <w:t xml:space="preserve">Уважаеми Дами и Господа, </w:t>
            </w:r>
          </w:p>
          <w:p w14:paraId="1F891581" w14:textId="77777777" w:rsidR="00EC5582" w:rsidRDefault="00EC5582" w:rsidP="00EC5582">
            <w:pPr>
              <w:jc w:val="both"/>
            </w:pPr>
            <w:r>
              <w:t>Моля да потвърдите, че при определяне на стойността на индикатора „Лица, които пряко ще бъдат обхванати от резултатите от  проекта“ на етап кандидатстване, както и на източниците на информация - при отчитане, е допустимо в целевата стойност да се предвиди не само броят на участниците в събития (кръгли маси, работни срещи, пресконференции, информационни дни, алтернативни форми на включване като  пърформанси, уъркшопи и др.), доказан чрез присъствени списъци, но и броят на лицата, чиято осведоменост е повишена чрез останалите допустими дейности по процедурата. Ще се приеме ли броят на индивидуалните потребители, до които е достигнала информацията, и съответно се явяват обхванати и ползващи резултатите от проекта, да бъде доказан по някой от следните начини (изброяването не е изчерпателно):</w:t>
            </w:r>
          </w:p>
          <w:p w14:paraId="690AAD3C" w14:textId="77777777" w:rsidR="00EC5582" w:rsidRDefault="00EC5582" w:rsidP="00EC5582">
            <w:pPr>
              <w:jc w:val="both"/>
            </w:pPr>
            <w:r>
              <w:t>- За онлайн публикации и изработка на интернет сайтове - справки от електронни инструменти за уеб анализ като: статистическа справка за броят уникални потребители (посетители) на интернет сайт/онлайн информационен портал, за определен период; справка за броя индивидуални потребители - слушатели или зрители, на онлайн медии (радио или телевизия), справка за общ брой индивидуални потребители, които са видели публикацията поне веднъж (преглеждания) и ангажираността (реакции, коментари, споделяния) на публикации в социални мрежи;</w:t>
            </w:r>
          </w:p>
          <w:p w14:paraId="59A4B98D" w14:textId="77777777" w:rsidR="00EC5582" w:rsidRDefault="00EC5582" w:rsidP="00EC5582">
            <w:pPr>
              <w:jc w:val="both"/>
            </w:pPr>
            <w:r>
              <w:t xml:space="preserve">- За изложби на закрито в училища или обществени сгради - списъци на посетители на изложби на закрито или справки за броя ученици в определено учебно заведение / служители в определена институция / обитатели на определена сграда, в които е разположена експозицията;  </w:t>
            </w:r>
          </w:p>
          <w:p w14:paraId="1F6F3F80" w14:textId="77777777" w:rsidR="00EC5582" w:rsidRDefault="00EC5582" w:rsidP="00EC5582">
            <w:pPr>
              <w:jc w:val="both"/>
            </w:pPr>
            <w:r>
              <w:t xml:space="preserve">- За информационни и рекламно-информационни материали - списъци за отчитане на раздадени материали; </w:t>
            </w:r>
          </w:p>
          <w:p w14:paraId="09E3CCD9" w14:textId="77777777" w:rsidR="00EC5582" w:rsidRDefault="00EC5582" w:rsidP="00EC5582">
            <w:pPr>
              <w:jc w:val="both"/>
            </w:pPr>
            <w:r>
              <w:t xml:space="preserve">- За публикации в печатни медии - справка за тиража на изданието. </w:t>
            </w:r>
          </w:p>
          <w:p w14:paraId="75B50CC4" w14:textId="03364EEB" w:rsidR="00EC5582" w:rsidRPr="00BD5950" w:rsidRDefault="00EC5582" w:rsidP="00EC5582">
            <w:pPr>
              <w:jc w:val="both"/>
            </w:pPr>
            <w:r>
              <w:t>Моля да вземете предвид, че мярката се прилага в изпълнение на одобрени стратегии за ВОМР с допълващо финансиране от ПОС 2021-2027, в които, при  разработването на формулярите, по-голямата част от МИГ са определили стойността на индикатора „лица, които пряко ще бъдат обхванати от резултатите от проекта“ на база всички възможни методи за разпространение на информацията, съобразно допустимите дейности по мярката, а не единствено на база броя участници в събития.  Също така, моля да отчетете, че дигиталните канали са най-предпочитания и използван начин за информиране от младите хора и активното население, поради тяхната достъпност, бързина и интерактивност, както и че съществуват обективни технически методи за измерване на броя на лицата, до които е достигнала информацията в тях.</w:t>
            </w:r>
          </w:p>
        </w:tc>
        <w:tc>
          <w:tcPr>
            <w:tcW w:w="4541" w:type="dxa"/>
            <w:shd w:val="clear" w:color="auto" w:fill="auto"/>
          </w:tcPr>
          <w:p w14:paraId="65DE49C6" w14:textId="77777777" w:rsidR="00EC5582" w:rsidRDefault="00EC5582" w:rsidP="00EC5582">
            <w:pPr>
              <w:jc w:val="both"/>
            </w:pPr>
          </w:p>
          <w:p w14:paraId="3DB7A620" w14:textId="07984147" w:rsidR="00EC5582" w:rsidRDefault="00EC5582" w:rsidP="00EC5582">
            <w:pPr>
              <w:jc w:val="both"/>
            </w:pPr>
            <w:r w:rsidRPr="00EC5582">
              <w:t>В раздел 6 от Условията за кандидатстване са посочени целите и очакваните резултати от процедура  BG16FFPR002-3.024, като за цел е посочено „повишаване на осведомеността на населението за биологичното разнообразие и заплахите за него в целевата територия на МИГ“, а за очаквани резултати е посочено  „лица, обхванати и информирани относно биологичното разнообразие и заплахите за него в целевата територия на МИГ“. В раздел 13 от Условията за кандидатстване, в т.13.2  са посочени дейности чрез които  ще се постигне целта на процедурата и очакваните резултати. Кандидатите следва да докажат, че с предвидените дейности в проектните си предложения  ще се постигне повишаване на осведомеността на населението на съответния МИГ относно биологичното разнообразие. Аналогично, при отчитане на планираните дейности, следва да се докаже колко лица са обхванати и информирани относно биологичното разнообразие и заплахите за него.</w:t>
            </w:r>
          </w:p>
        </w:tc>
      </w:tr>
    </w:tbl>
    <w:p w14:paraId="13DCC05D" w14:textId="77777777" w:rsidR="00796CE2" w:rsidRPr="00FD688F" w:rsidRDefault="00796CE2" w:rsidP="00A53A9B">
      <w:pPr>
        <w:jc w:val="both"/>
        <w:rPr>
          <w:rFonts w:ascii="Verdana" w:hAnsi="Verdana" w:cs="Tahoma"/>
        </w:rPr>
      </w:pPr>
    </w:p>
    <w:p w14:paraId="03B36F71" w14:textId="77777777" w:rsidR="0006343C" w:rsidRPr="00FD688F" w:rsidRDefault="0006343C" w:rsidP="00A53A9B">
      <w:pPr>
        <w:jc w:val="both"/>
        <w:rPr>
          <w:rFonts w:ascii="Verdana" w:hAnsi="Verdana" w:cs="Tahoma"/>
        </w:rPr>
      </w:pPr>
    </w:p>
    <w:p w14:paraId="16CC6D27" w14:textId="77777777" w:rsidR="001629C9" w:rsidRPr="001629C9" w:rsidRDefault="001077F4" w:rsidP="004012BA">
      <w:pPr>
        <w:spacing w:after="120"/>
        <w:rPr>
          <w:i/>
          <w:sz w:val="22"/>
          <w:szCs w:val="22"/>
        </w:rPr>
      </w:pPr>
      <w:r>
        <w:rPr>
          <w:i/>
          <w:sz w:val="22"/>
          <w:szCs w:val="22"/>
        </w:rPr>
        <w:pict w14:anchorId="72A392B1">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alt="Microsoft Office Signature Line..." style="width:192pt;height:96pt">
            <v:imagedata r:id="rId11" o:title=""/>
            <o:lock v:ext="edit" ungrouping="t" rotation="t" cropping="t" verticies="t" text="t" grouping="t"/>
            <o:signatureline v:ext="edit" id="{EE21D6D7-2022-4AB3-B6C6-82ACAE71F818}" provid="{00000000-0000-0000-0000-000000000000}" o:suggestedsigner="Росица Карамфилова - Благова" o:suggestedsigner2="Министър на ОСВ и Ръководител на УО на ПОС 2021-2027 г." issignatureline="t"/>
          </v:shape>
        </w:pict>
      </w:r>
    </w:p>
    <w:sectPr w:rsidR="001629C9" w:rsidRPr="001629C9" w:rsidSect="004012BA">
      <w:headerReference w:type="default" r:id="rId12"/>
      <w:footerReference w:type="default" r:id="rId13"/>
      <w:pgSz w:w="16838" w:h="11906" w:orient="landscape"/>
      <w:pgMar w:top="568" w:right="567" w:bottom="284" w:left="567" w:header="283" w:footer="0"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0308C119" w14:textId="77777777" w:rsidR="00B564A4" w:rsidRDefault="00B564A4">
      <w:r>
        <w:separator/>
      </w:r>
    </w:p>
  </w:endnote>
  <w:endnote w:type="continuationSeparator" w:id="0">
    <w:p w14:paraId="3992050B" w14:textId="77777777" w:rsidR="00B564A4" w:rsidRDefault="00B564A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20002A87" w:usb1="00000000" w:usb2="00000000"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MS Mincho">
    <w:altName w:val="MS Gothic"/>
    <w:panose1 w:val="02020609040205080304"/>
    <w:charset w:val="80"/>
    <w:family w:val="roman"/>
    <w:notTrueType/>
    <w:pitch w:val="fixed"/>
    <w:sig w:usb0="00000000" w:usb1="08070000" w:usb2="00000010" w:usb3="00000000" w:csb0="00020000" w:csb1="00000000"/>
  </w:font>
  <w:font w:name="HG Mincho Light J">
    <w:altName w:val="Times New Roman"/>
    <w:charset w:val="00"/>
    <w:family w:val="auto"/>
    <w:pitch w:val="variable"/>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00006FF" w:usb1="4000205B" w:usb2="00000010" w:usb3="00000000" w:csb0="0000019F" w:csb1="00000000"/>
  </w:font>
  <w:font w:name="Calibri Light">
    <w:panose1 w:val="020F0302020204030204"/>
    <w:charset w:val="CC"/>
    <w:family w:val="swiss"/>
    <w:pitch w:val="variable"/>
    <w:sig w:usb0="E4002EFF" w:usb1="C000247B" w:usb2="00000009" w:usb3="00000000" w:csb0="000001FF" w:csb1="00000000"/>
  </w:font>
  <w:font w:name="Calibri">
    <w:panose1 w:val="020F05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9F83126" w14:textId="40B015CF" w:rsidR="00576BFA" w:rsidRPr="00123D76" w:rsidRDefault="00576BFA" w:rsidP="00576BFA">
    <w:pPr>
      <w:pStyle w:val="ae"/>
      <w:pBdr>
        <w:top w:val="single" w:sz="4" w:space="1" w:color="D9D9D9"/>
      </w:pBdr>
      <w:jc w:val="right"/>
      <w:rPr>
        <w:sz w:val="16"/>
        <w:szCs w:val="16"/>
      </w:rPr>
    </w:pPr>
    <w:r w:rsidRPr="00874787">
      <w:rPr>
        <w:sz w:val="16"/>
        <w:szCs w:val="16"/>
      </w:rPr>
      <w:fldChar w:fldCharType="begin"/>
    </w:r>
    <w:r w:rsidRPr="00874787">
      <w:rPr>
        <w:sz w:val="16"/>
        <w:szCs w:val="16"/>
      </w:rPr>
      <w:instrText xml:space="preserve"> PAGE   \* MERGEFORMAT </w:instrText>
    </w:r>
    <w:r w:rsidRPr="00874787">
      <w:rPr>
        <w:sz w:val="16"/>
        <w:szCs w:val="16"/>
      </w:rPr>
      <w:fldChar w:fldCharType="separate"/>
    </w:r>
    <w:r w:rsidR="001077F4">
      <w:rPr>
        <w:noProof/>
        <w:sz w:val="16"/>
        <w:szCs w:val="16"/>
      </w:rPr>
      <w:t>2</w:t>
    </w:r>
    <w:r w:rsidRPr="00874787">
      <w:rPr>
        <w:noProof/>
        <w:sz w:val="16"/>
        <w:szCs w:val="16"/>
      </w:rPr>
      <w:fldChar w:fldCharType="end"/>
    </w:r>
    <w:r w:rsidRPr="00874787">
      <w:rPr>
        <w:sz w:val="16"/>
        <w:szCs w:val="16"/>
      </w:rPr>
      <w:t xml:space="preserve"> |</w:t>
    </w:r>
    <w:r w:rsidR="00123D76">
      <w:rPr>
        <w:sz w:val="16"/>
        <w:szCs w:val="16"/>
      </w:rPr>
      <w:t>7</w:t>
    </w:r>
  </w:p>
  <w:p w14:paraId="1622B39B" w14:textId="77777777" w:rsidR="00C335AF" w:rsidRPr="00C76DF0" w:rsidRDefault="00C335AF" w:rsidP="00576BFA">
    <w:pPr>
      <w:pStyle w:val="ae"/>
      <w:pBdr>
        <w:top w:val="single" w:sz="4" w:space="1" w:color="D9D9D9"/>
      </w:pBdr>
      <w:jc w:val="right"/>
      <w:rPr>
        <w:sz w:val="16"/>
        <w:szCs w:val="16"/>
      </w:rPr>
    </w:pPr>
  </w:p>
  <w:p w14:paraId="11824265" w14:textId="77777777" w:rsidR="00F4740D" w:rsidRPr="00576BFA" w:rsidRDefault="00F4740D" w:rsidP="00874787">
    <w:pPr>
      <w:pStyle w:val="ae"/>
      <w:tabs>
        <w:tab w:val="clear" w:pos="4536"/>
        <w:tab w:val="clear" w:pos="9072"/>
        <w:tab w:val="left" w:pos="10055"/>
      </w:tabs>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248F9A70" w14:textId="77777777" w:rsidR="00B564A4" w:rsidRDefault="00B564A4">
      <w:r>
        <w:separator/>
      </w:r>
    </w:p>
  </w:footnote>
  <w:footnote w:type="continuationSeparator" w:id="0">
    <w:p w14:paraId="7572099E" w14:textId="77777777" w:rsidR="00B564A4" w:rsidRDefault="00B564A4">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22CB581" w14:textId="77777777" w:rsidR="00921644" w:rsidRDefault="00921644" w:rsidP="00921644">
    <w:pPr>
      <w:pStyle w:val="ac"/>
      <w:tabs>
        <w:tab w:val="clear" w:pos="4536"/>
        <w:tab w:val="clear" w:pos="9072"/>
        <w:tab w:val="left" w:pos="8577"/>
      </w:tabs>
    </w:pPr>
    <w:r>
      <w:tab/>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D90CB7"/>
    <w:multiLevelType w:val="multilevel"/>
    <w:tmpl w:val="12F47058"/>
    <w:lvl w:ilvl="0">
      <w:start w:val="3"/>
      <w:numFmt w:val="decimal"/>
      <w:pStyle w:val="style2manualCharCharCharCharChar"/>
      <w:lvlText w:val="2.%1"/>
      <w:lvlJc w:val="left"/>
      <w:pPr>
        <w:tabs>
          <w:tab w:val="num" w:pos="432"/>
        </w:tabs>
        <w:ind w:left="432" w:hanging="432"/>
      </w:pPr>
      <w:rPr>
        <w:rFonts w:hint="default"/>
      </w:rPr>
    </w:lvl>
    <w:lvl w:ilvl="1">
      <w:start w:val="3"/>
      <w:numFmt w:val="decimal"/>
      <w:lvlText w:val="%2.1 "/>
      <w:lvlJc w:val="left"/>
      <w:pPr>
        <w:tabs>
          <w:tab w:val="num" w:pos="576"/>
        </w:tabs>
        <w:ind w:left="576" w:hanging="576"/>
      </w:pPr>
      <w:rPr>
        <w:rFonts w:hint="default"/>
      </w:rPr>
    </w:lvl>
    <w:lvl w:ilvl="2">
      <w:start w:val="1"/>
      <w:numFmt w:val="decimal"/>
      <w:lvlText w:val="%1.%2.%3"/>
      <w:lvlJc w:val="left"/>
      <w:pPr>
        <w:tabs>
          <w:tab w:val="num" w:pos="720"/>
        </w:tabs>
        <w:ind w:left="720" w:hanging="720"/>
      </w:pPr>
      <w:rPr>
        <w:rFonts w:hint="default"/>
        <w:i w:val="0"/>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
    <w:nsid w:val="07394DC5"/>
    <w:multiLevelType w:val="multilevel"/>
    <w:tmpl w:val="25AA4316"/>
    <w:lvl w:ilvl="0">
      <w:start w:val="1"/>
      <w:numFmt w:val="decimal"/>
      <w:pStyle w:val="GfAheading1"/>
      <w:lvlText w:val="%1."/>
      <w:lvlJc w:val="left"/>
      <w:pPr>
        <w:tabs>
          <w:tab w:val="num" w:pos="1080"/>
        </w:tabs>
        <w:ind w:left="1080" w:hanging="360"/>
      </w:pPr>
      <w:rPr>
        <w:rFonts w:hint="default"/>
      </w:rPr>
    </w:lvl>
    <w:lvl w:ilvl="1">
      <w:start w:val="1"/>
      <w:numFmt w:val="decimal"/>
      <w:lvlText w:val="%1.%2."/>
      <w:lvlJc w:val="left"/>
      <w:pPr>
        <w:tabs>
          <w:tab w:val="num" w:pos="1211"/>
        </w:tabs>
        <w:ind w:left="1211" w:hanging="360"/>
      </w:pPr>
      <w:rPr>
        <w:rFonts w:hint="default"/>
      </w:rPr>
    </w:lvl>
    <w:lvl w:ilvl="2">
      <w:start w:val="1"/>
      <w:numFmt w:val="decimal"/>
      <w:lvlText w:val="%1.%2.%3."/>
      <w:lvlJc w:val="left"/>
      <w:pPr>
        <w:tabs>
          <w:tab w:val="num" w:pos="2160"/>
        </w:tabs>
        <w:ind w:left="2160" w:hanging="720"/>
      </w:pPr>
      <w:rPr>
        <w:rFonts w:hint="default"/>
      </w:rPr>
    </w:lvl>
    <w:lvl w:ilvl="3">
      <w:start w:val="1"/>
      <w:numFmt w:val="decimal"/>
      <w:lvlText w:val="%1.%2.%3.%4."/>
      <w:lvlJc w:val="left"/>
      <w:pPr>
        <w:tabs>
          <w:tab w:val="num" w:pos="2520"/>
        </w:tabs>
        <w:ind w:left="2520" w:hanging="720"/>
      </w:pPr>
      <w:rPr>
        <w:rFonts w:hint="default"/>
      </w:rPr>
    </w:lvl>
    <w:lvl w:ilvl="4">
      <w:start w:val="1"/>
      <w:numFmt w:val="decimal"/>
      <w:lvlText w:val="%1.%2.%3.%4.%5."/>
      <w:lvlJc w:val="left"/>
      <w:pPr>
        <w:tabs>
          <w:tab w:val="num" w:pos="3240"/>
        </w:tabs>
        <w:ind w:left="3240" w:hanging="1080"/>
      </w:pPr>
      <w:rPr>
        <w:rFonts w:hint="default"/>
      </w:rPr>
    </w:lvl>
    <w:lvl w:ilvl="5">
      <w:start w:val="1"/>
      <w:numFmt w:val="decimal"/>
      <w:lvlText w:val="%1.%2.%3.%4.%5.%6."/>
      <w:lvlJc w:val="left"/>
      <w:pPr>
        <w:tabs>
          <w:tab w:val="num" w:pos="3600"/>
        </w:tabs>
        <w:ind w:left="3600" w:hanging="1080"/>
      </w:pPr>
      <w:rPr>
        <w:rFonts w:hint="default"/>
      </w:rPr>
    </w:lvl>
    <w:lvl w:ilvl="6">
      <w:start w:val="1"/>
      <w:numFmt w:val="decimal"/>
      <w:lvlText w:val="%1.%2.%3.%4.%5.%6.%7."/>
      <w:lvlJc w:val="left"/>
      <w:pPr>
        <w:tabs>
          <w:tab w:val="num" w:pos="4320"/>
        </w:tabs>
        <w:ind w:left="4320" w:hanging="1440"/>
      </w:pPr>
      <w:rPr>
        <w:rFonts w:hint="default"/>
      </w:rPr>
    </w:lvl>
    <w:lvl w:ilvl="7">
      <w:start w:val="1"/>
      <w:numFmt w:val="decimal"/>
      <w:lvlText w:val="%1.%2.%3.%4.%5.%6.%7.%8."/>
      <w:lvlJc w:val="left"/>
      <w:pPr>
        <w:tabs>
          <w:tab w:val="num" w:pos="4680"/>
        </w:tabs>
        <w:ind w:left="4680" w:hanging="1440"/>
      </w:pPr>
      <w:rPr>
        <w:rFonts w:hint="default"/>
      </w:rPr>
    </w:lvl>
    <w:lvl w:ilvl="8">
      <w:start w:val="1"/>
      <w:numFmt w:val="decimal"/>
      <w:lvlText w:val="%1.%2.%3.%4.%5.%6.%7.%8.%9."/>
      <w:lvlJc w:val="left"/>
      <w:pPr>
        <w:tabs>
          <w:tab w:val="num" w:pos="5400"/>
        </w:tabs>
        <w:ind w:left="5400" w:hanging="1800"/>
      </w:pPr>
      <w:rPr>
        <w:rFonts w:hint="default"/>
      </w:rPr>
    </w:lvl>
  </w:abstractNum>
  <w:abstractNum w:abstractNumId="2">
    <w:nsid w:val="156153B3"/>
    <w:multiLevelType w:val="hybridMultilevel"/>
    <w:tmpl w:val="A02E9B8E"/>
    <w:lvl w:ilvl="0" w:tplc="CB2A9806">
      <w:start w:val="1"/>
      <w:numFmt w:val="bullet"/>
      <w:lvlText w:val=""/>
      <w:lvlJc w:val="left"/>
      <w:pPr>
        <w:tabs>
          <w:tab w:val="num" w:pos="720"/>
        </w:tabs>
        <w:ind w:left="720" w:hanging="360"/>
      </w:pPr>
      <w:rPr>
        <w:rFonts w:ascii="Wingdings" w:hAnsi="Wingdings" w:hint="default"/>
      </w:rPr>
    </w:lvl>
    <w:lvl w:ilvl="1" w:tplc="90245E88">
      <w:start w:val="3"/>
      <w:numFmt w:val="bullet"/>
      <w:lvlText w:val="-"/>
      <w:lvlJc w:val="left"/>
      <w:pPr>
        <w:tabs>
          <w:tab w:val="num" w:pos="1440"/>
        </w:tabs>
        <w:ind w:left="1440" w:hanging="360"/>
      </w:pPr>
      <w:rPr>
        <w:rFonts w:ascii="Times New Roman" w:eastAsia="Times New Roman" w:hAnsi="Times New Roman" w:cs="Times New Roman" w:hint="default"/>
      </w:rPr>
    </w:lvl>
    <w:lvl w:ilvl="2" w:tplc="0402001B" w:tentative="1">
      <w:start w:val="1"/>
      <w:numFmt w:val="bullet"/>
      <w:lvlText w:val=""/>
      <w:lvlJc w:val="left"/>
      <w:pPr>
        <w:tabs>
          <w:tab w:val="num" w:pos="2160"/>
        </w:tabs>
        <w:ind w:left="2160" w:hanging="360"/>
      </w:pPr>
      <w:rPr>
        <w:rFonts w:ascii="Wingdings" w:hAnsi="Wingdings" w:hint="default"/>
      </w:rPr>
    </w:lvl>
    <w:lvl w:ilvl="3" w:tplc="0402000F" w:tentative="1">
      <w:start w:val="1"/>
      <w:numFmt w:val="bullet"/>
      <w:lvlText w:val=""/>
      <w:lvlJc w:val="left"/>
      <w:pPr>
        <w:tabs>
          <w:tab w:val="num" w:pos="2880"/>
        </w:tabs>
        <w:ind w:left="2880" w:hanging="360"/>
      </w:pPr>
      <w:rPr>
        <w:rFonts w:ascii="Symbol" w:hAnsi="Symbol" w:hint="default"/>
      </w:rPr>
    </w:lvl>
    <w:lvl w:ilvl="4" w:tplc="04020019" w:tentative="1">
      <w:start w:val="1"/>
      <w:numFmt w:val="bullet"/>
      <w:lvlText w:val="o"/>
      <w:lvlJc w:val="left"/>
      <w:pPr>
        <w:tabs>
          <w:tab w:val="num" w:pos="3600"/>
        </w:tabs>
        <w:ind w:left="3600" w:hanging="360"/>
      </w:pPr>
      <w:rPr>
        <w:rFonts w:ascii="Courier New" w:hAnsi="Courier New" w:cs="Wingdings" w:hint="default"/>
      </w:rPr>
    </w:lvl>
    <w:lvl w:ilvl="5" w:tplc="0402001B" w:tentative="1">
      <w:start w:val="1"/>
      <w:numFmt w:val="bullet"/>
      <w:lvlText w:val=""/>
      <w:lvlJc w:val="left"/>
      <w:pPr>
        <w:tabs>
          <w:tab w:val="num" w:pos="4320"/>
        </w:tabs>
        <w:ind w:left="4320" w:hanging="360"/>
      </w:pPr>
      <w:rPr>
        <w:rFonts w:ascii="Wingdings" w:hAnsi="Wingdings" w:hint="default"/>
      </w:rPr>
    </w:lvl>
    <w:lvl w:ilvl="6" w:tplc="0402000F" w:tentative="1">
      <w:start w:val="1"/>
      <w:numFmt w:val="bullet"/>
      <w:lvlText w:val=""/>
      <w:lvlJc w:val="left"/>
      <w:pPr>
        <w:tabs>
          <w:tab w:val="num" w:pos="5040"/>
        </w:tabs>
        <w:ind w:left="5040" w:hanging="360"/>
      </w:pPr>
      <w:rPr>
        <w:rFonts w:ascii="Symbol" w:hAnsi="Symbol" w:hint="default"/>
      </w:rPr>
    </w:lvl>
    <w:lvl w:ilvl="7" w:tplc="04020019" w:tentative="1">
      <w:start w:val="1"/>
      <w:numFmt w:val="bullet"/>
      <w:lvlText w:val="o"/>
      <w:lvlJc w:val="left"/>
      <w:pPr>
        <w:tabs>
          <w:tab w:val="num" w:pos="5760"/>
        </w:tabs>
        <w:ind w:left="5760" w:hanging="360"/>
      </w:pPr>
      <w:rPr>
        <w:rFonts w:ascii="Courier New" w:hAnsi="Courier New" w:cs="Wingdings" w:hint="default"/>
      </w:rPr>
    </w:lvl>
    <w:lvl w:ilvl="8" w:tplc="0402001B" w:tentative="1">
      <w:start w:val="1"/>
      <w:numFmt w:val="bullet"/>
      <w:lvlText w:val=""/>
      <w:lvlJc w:val="left"/>
      <w:pPr>
        <w:tabs>
          <w:tab w:val="num" w:pos="6480"/>
        </w:tabs>
        <w:ind w:left="6480" w:hanging="360"/>
      </w:pPr>
      <w:rPr>
        <w:rFonts w:ascii="Wingdings" w:hAnsi="Wingdings" w:hint="default"/>
      </w:rPr>
    </w:lvl>
  </w:abstractNum>
  <w:abstractNum w:abstractNumId="3">
    <w:nsid w:val="16586546"/>
    <w:multiLevelType w:val="hybridMultilevel"/>
    <w:tmpl w:val="5E985CCE"/>
    <w:lvl w:ilvl="0" w:tplc="04020011">
      <w:start w:val="1"/>
      <w:numFmt w:val="decimal"/>
      <w:lvlText w:val="%1)"/>
      <w:lvlJc w:val="left"/>
      <w:pPr>
        <w:tabs>
          <w:tab w:val="num" w:pos="360"/>
        </w:tabs>
        <w:ind w:left="360" w:hanging="360"/>
      </w:pPr>
      <w:rPr>
        <w:rFonts w:hint="default"/>
      </w:rPr>
    </w:lvl>
    <w:lvl w:ilvl="1" w:tplc="B2C026A6">
      <w:start w:val="1"/>
      <w:numFmt w:val="bullet"/>
      <w:lvlText w:val=""/>
      <w:lvlJc w:val="left"/>
      <w:pPr>
        <w:tabs>
          <w:tab w:val="num" w:pos="1440"/>
        </w:tabs>
        <w:ind w:left="1440" w:hanging="360"/>
      </w:pPr>
      <w:rPr>
        <w:rFonts w:ascii="Symbol" w:hAnsi="Symbol" w:hint="default"/>
        <w:color w:val="auto"/>
      </w:rPr>
    </w:lvl>
    <w:lvl w:ilvl="2" w:tplc="B2862E3A">
      <w:start w:val="2"/>
      <w:numFmt w:val="bullet"/>
      <w:lvlText w:val=""/>
      <w:lvlJc w:val="left"/>
      <w:pPr>
        <w:tabs>
          <w:tab w:val="num" w:pos="660"/>
        </w:tabs>
        <w:ind w:left="660" w:hanging="660"/>
      </w:pPr>
      <w:rPr>
        <w:rFonts w:ascii="Wingdings" w:eastAsia="Times New Roman" w:hAnsi="Wingdings" w:cs="MS Mincho" w:hint="default"/>
        <w:b/>
        <w:i/>
      </w:rPr>
    </w:lvl>
    <w:lvl w:ilvl="3" w:tplc="0402000F" w:tentative="1">
      <w:start w:val="1"/>
      <w:numFmt w:val="decimal"/>
      <w:lvlText w:val="%4."/>
      <w:lvlJc w:val="left"/>
      <w:pPr>
        <w:tabs>
          <w:tab w:val="num" w:pos="2880"/>
        </w:tabs>
        <w:ind w:left="2880" w:hanging="360"/>
      </w:pPr>
    </w:lvl>
    <w:lvl w:ilvl="4" w:tplc="04020019" w:tentative="1">
      <w:start w:val="1"/>
      <w:numFmt w:val="lowerLetter"/>
      <w:lvlText w:val="%5."/>
      <w:lvlJc w:val="left"/>
      <w:pPr>
        <w:tabs>
          <w:tab w:val="num" w:pos="3600"/>
        </w:tabs>
        <w:ind w:left="3600" w:hanging="360"/>
      </w:pPr>
    </w:lvl>
    <w:lvl w:ilvl="5" w:tplc="0402001B" w:tentative="1">
      <w:start w:val="1"/>
      <w:numFmt w:val="lowerRoman"/>
      <w:lvlText w:val="%6."/>
      <w:lvlJc w:val="right"/>
      <w:pPr>
        <w:tabs>
          <w:tab w:val="num" w:pos="4320"/>
        </w:tabs>
        <w:ind w:left="4320" w:hanging="180"/>
      </w:pPr>
    </w:lvl>
    <w:lvl w:ilvl="6" w:tplc="0402000F" w:tentative="1">
      <w:start w:val="1"/>
      <w:numFmt w:val="decimal"/>
      <w:lvlText w:val="%7."/>
      <w:lvlJc w:val="left"/>
      <w:pPr>
        <w:tabs>
          <w:tab w:val="num" w:pos="5040"/>
        </w:tabs>
        <w:ind w:left="5040" w:hanging="360"/>
      </w:pPr>
    </w:lvl>
    <w:lvl w:ilvl="7" w:tplc="04020019" w:tentative="1">
      <w:start w:val="1"/>
      <w:numFmt w:val="lowerLetter"/>
      <w:lvlText w:val="%8."/>
      <w:lvlJc w:val="left"/>
      <w:pPr>
        <w:tabs>
          <w:tab w:val="num" w:pos="5760"/>
        </w:tabs>
        <w:ind w:left="5760" w:hanging="360"/>
      </w:pPr>
    </w:lvl>
    <w:lvl w:ilvl="8" w:tplc="0402001B" w:tentative="1">
      <w:start w:val="1"/>
      <w:numFmt w:val="lowerRoman"/>
      <w:lvlText w:val="%9."/>
      <w:lvlJc w:val="right"/>
      <w:pPr>
        <w:tabs>
          <w:tab w:val="num" w:pos="6480"/>
        </w:tabs>
        <w:ind w:left="6480" w:hanging="180"/>
      </w:pPr>
    </w:lvl>
  </w:abstractNum>
  <w:abstractNum w:abstractNumId="4">
    <w:nsid w:val="1C67634D"/>
    <w:multiLevelType w:val="hybridMultilevel"/>
    <w:tmpl w:val="55561A9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31E6089E"/>
    <w:multiLevelType w:val="hybridMultilevel"/>
    <w:tmpl w:val="B57246DA"/>
    <w:lvl w:ilvl="0" w:tplc="CF7C7408">
      <w:start w:val="80"/>
      <w:numFmt w:val="bullet"/>
      <w:lvlText w:val="-"/>
      <w:lvlJc w:val="left"/>
      <w:pPr>
        <w:tabs>
          <w:tab w:val="num" w:pos="720"/>
        </w:tabs>
        <w:ind w:left="720" w:hanging="360"/>
      </w:pPr>
      <w:rPr>
        <w:rFonts w:ascii="Times New Roman" w:eastAsia="Times New Roman" w:hAnsi="Times New Roman" w:cs="Times New Roman" w:hint="default"/>
        <w:b/>
        <w:i w:val="0"/>
      </w:rPr>
    </w:lvl>
    <w:lvl w:ilvl="1" w:tplc="04020003" w:tentative="1">
      <w:start w:val="1"/>
      <w:numFmt w:val="bullet"/>
      <w:lvlText w:val="o"/>
      <w:lvlJc w:val="left"/>
      <w:pPr>
        <w:tabs>
          <w:tab w:val="num" w:pos="1440"/>
        </w:tabs>
        <w:ind w:left="1440" w:hanging="360"/>
      </w:pPr>
      <w:rPr>
        <w:rFonts w:ascii="Courier New" w:hAnsi="Courier New" w:cs="Courier New" w:hint="default"/>
      </w:rPr>
    </w:lvl>
    <w:lvl w:ilvl="2" w:tplc="04020005" w:tentative="1">
      <w:start w:val="1"/>
      <w:numFmt w:val="bullet"/>
      <w:lvlText w:val=""/>
      <w:lvlJc w:val="left"/>
      <w:pPr>
        <w:tabs>
          <w:tab w:val="num" w:pos="2160"/>
        </w:tabs>
        <w:ind w:left="2160" w:hanging="360"/>
      </w:pPr>
      <w:rPr>
        <w:rFonts w:ascii="Wingdings" w:hAnsi="Wingdings" w:hint="default"/>
      </w:rPr>
    </w:lvl>
    <w:lvl w:ilvl="3" w:tplc="04020001">
      <w:start w:val="1"/>
      <w:numFmt w:val="bullet"/>
      <w:lvlText w:val=""/>
      <w:lvlJc w:val="left"/>
      <w:pPr>
        <w:tabs>
          <w:tab w:val="num" w:pos="2880"/>
        </w:tabs>
        <w:ind w:left="2880" w:hanging="360"/>
      </w:pPr>
      <w:rPr>
        <w:rFonts w:ascii="Symbol" w:hAnsi="Symbol" w:hint="default"/>
        <w:b/>
        <w:i w:val="0"/>
      </w:rPr>
    </w:lvl>
    <w:lvl w:ilvl="4" w:tplc="04020003" w:tentative="1">
      <w:start w:val="1"/>
      <w:numFmt w:val="bullet"/>
      <w:lvlText w:val="o"/>
      <w:lvlJc w:val="left"/>
      <w:pPr>
        <w:tabs>
          <w:tab w:val="num" w:pos="3600"/>
        </w:tabs>
        <w:ind w:left="3600" w:hanging="360"/>
      </w:pPr>
      <w:rPr>
        <w:rFonts w:ascii="Courier New" w:hAnsi="Courier New" w:cs="Courier New" w:hint="default"/>
      </w:rPr>
    </w:lvl>
    <w:lvl w:ilvl="5" w:tplc="04020005" w:tentative="1">
      <w:start w:val="1"/>
      <w:numFmt w:val="bullet"/>
      <w:lvlText w:val=""/>
      <w:lvlJc w:val="left"/>
      <w:pPr>
        <w:tabs>
          <w:tab w:val="num" w:pos="4320"/>
        </w:tabs>
        <w:ind w:left="4320" w:hanging="360"/>
      </w:pPr>
      <w:rPr>
        <w:rFonts w:ascii="Wingdings" w:hAnsi="Wingdings" w:hint="default"/>
      </w:rPr>
    </w:lvl>
    <w:lvl w:ilvl="6" w:tplc="04020001" w:tentative="1">
      <w:start w:val="1"/>
      <w:numFmt w:val="bullet"/>
      <w:lvlText w:val=""/>
      <w:lvlJc w:val="left"/>
      <w:pPr>
        <w:tabs>
          <w:tab w:val="num" w:pos="5040"/>
        </w:tabs>
        <w:ind w:left="5040" w:hanging="360"/>
      </w:pPr>
      <w:rPr>
        <w:rFonts w:ascii="Symbol" w:hAnsi="Symbol" w:hint="default"/>
      </w:rPr>
    </w:lvl>
    <w:lvl w:ilvl="7" w:tplc="04020003" w:tentative="1">
      <w:start w:val="1"/>
      <w:numFmt w:val="bullet"/>
      <w:lvlText w:val="o"/>
      <w:lvlJc w:val="left"/>
      <w:pPr>
        <w:tabs>
          <w:tab w:val="num" w:pos="5760"/>
        </w:tabs>
        <w:ind w:left="5760" w:hanging="360"/>
      </w:pPr>
      <w:rPr>
        <w:rFonts w:ascii="Courier New" w:hAnsi="Courier New" w:cs="Courier New" w:hint="default"/>
      </w:rPr>
    </w:lvl>
    <w:lvl w:ilvl="8" w:tplc="04020005" w:tentative="1">
      <w:start w:val="1"/>
      <w:numFmt w:val="bullet"/>
      <w:lvlText w:val=""/>
      <w:lvlJc w:val="left"/>
      <w:pPr>
        <w:tabs>
          <w:tab w:val="num" w:pos="6480"/>
        </w:tabs>
        <w:ind w:left="6480" w:hanging="360"/>
      </w:pPr>
      <w:rPr>
        <w:rFonts w:ascii="Wingdings" w:hAnsi="Wingdings" w:hint="default"/>
      </w:rPr>
    </w:lvl>
  </w:abstractNum>
  <w:abstractNum w:abstractNumId="6">
    <w:nsid w:val="331F5E60"/>
    <w:multiLevelType w:val="hybridMultilevel"/>
    <w:tmpl w:val="179ACFCA"/>
    <w:lvl w:ilvl="0" w:tplc="607035A2">
      <w:start w:val="1"/>
      <w:numFmt w:val="decimal"/>
      <w:lvlText w:val="%1."/>
      <w:lvlJc w:val="left"/>
      <w:pPr>
        <w:ind w:left="720" w:hanging="360"/>
      </w:pPr>
      <w:rPr>
        <w:rFonts w:hint="default"/>
        <w:sz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40FF3ACD"/>
    <w:multiLevelType w:val="hybridMultilevel"/>
    <w:tmpl w:val="A8C29284"/>
    <w:lvl w:ilvl="0" w:tplc="0FC2CB4C">
      <w:start w:val="4"/>
      <w:numFmt w:val="bullet"/>
      <w:lvlText w:val="-"/>
      <w:lvlJc w:val="left"/>
      <w:pPr>
        <w:ind w:left="720" w:hanging="360"/>
      </w:pPr>
      <w:rPr>
        <w:rFonts w:ascii="Times New Roman" w:eastAsia="HG Mincho Light J"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nsid w:val="429D48EF"/>
    <w:multiLevelType w:val="hybridMultilevel"/>
    <w:tmpl w:val="179ACFCA"/>
    <w:lvl w:ilvl="0" w:tplc="607035A2">
      <w:start w:val="1"/>
      <w:numFmt w:val="decimal"/>
      <w:lvlText w:val="%1."/>
      <w:lvlJc w:val="left"/>
      <w:pPr>
        <w:ind w:left="720" w:hanging="360"/>
      </w:pPr>
      <w:rPr>
        <w:rFonts w:hint="default"/>
        <w:sz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438C2284"/>
    <w:multiLevelType w:val="hybridMultilevel"/>
    <w:tmpl w:val="98466400"/>
    <w:lvl w:ilvl="0" w:tplc="0402000F">
      <w:start w:val="1"/>
      <w:numFmt w:val="decimal"/>
      <w:lvlText w:val="%1."/>
      <w:lvlJc w:val="left"/>
      <w:pPr>
        <w:tabs>
          <w:tab w:val="num" w:pos="720"/>
        </w:tabs>
        <w:ind w:left="720" w:hanging="360"/>
      </w:pPr>
      <w:rPr>
        <w:rFonts w:hint="default"/>
      </w:rPr>
    </w:lvl>
    <w:lvl w:ilvl="1" w:tplc="04020019" w:tentative="1">
      <w:start w:val="1"/>
      <w:numFmt w:val="lowerLetter"/>
      <w:lvlText w:val="%2."/>
      <w:lvlJc w:val="left"/>
      <w:pPr>
        <w:tabs>
          <w:tab w:val="num" w:pos="1440"/>
        </w:tabs>
        <w:ind w:left="1440" w:hanging="360"/>
      </w:pPr>
    </w:lvl>
    <w:lvl w:ilvl="2" w:tplc="0402001B" w:tentative="1">
      <w:start w:val="1"/>
      <w:numFmt w:val="lowerRoman"/>
      <w:lvlText w:val="%3."/>
      <w:lvlJc w:val="right"/>
      <w:pPr>
        <w:tabs>
          <w:tab w:val="num" w:pos="2160"/>
        </w:tabs>
        <w:ind w:left="2160" w:hanging="180"/>
      </w:pPr>
    </w:lvl>
    <w:lvl w:ilvl="3" w:tplc="0402000F" w:tentative="1">
      <w:start w:val="1"/>
      <w:numFmt w:val="decimal"/>
      <w:lvlText w:val="%4."/>
      <w:lvlJc w:val="left"/>
      <w:pPr>
        <w:tabs>
          <w:tab w:val="num" w:pos="2880"/>
        </w:tabs>
        <w:ind w:left="2880" w:hanging="360"/>
      </w:pPr>
    </w:lvl>
    <w:lvl w:ilvl="4" w:tplc="04020019" w:tentative="1">
      <w:start w:val="1"/>
      <w:numFmt w:val="lowerLetter"/>
      <w:lvlText w:val="%5."/>
      <w:lvlJc w:val="left"/>
      <w:pPr>
        <w:tabs>
          <w:tab w:val="num" w:pos="3600"/>
        </w:tabs>
        <w:ind w:left="3600" w:hanging="360"/>
      </w:pPr>
    </w:lvl>
    <w:lvl w:ilvl="5" w:tplc="0402001B" w:tentative="1">
      <w:start w:val="1"/>
      <w:numFmt w:val="lowerRoman"/>
      <w:lvlText w:val="%6."/>
      <w:lvlJc w:val="right"/>
      <w:pPr>
        <w:tabs>
          <w:tab w:val="num" w:pos="4320"/>
        </w:tabs>
        <w:ind w:left="4320" w:hanging="180"/>
      </w:pPr>
    </w:lvl>
    <w:lvl w:ilvl="6" w:tplc="0402000F" w:tentative="1">
      <w:start w:val="1"/>
      <w:numFmt w:val="decimal"/>
      <w:lvlText w:val="%7."/>
      <w:lvlJc w:val="left"/>
      <w:pPr>
        <w:tabs>
          <w:tab w:val="num" w:pos="5040"/>
        </w:tabs>
        <w:ind w:left="5040" w:hanging="360"/>
      </w:pPr>
    </w:lvl>
    <w:lvl w:ilvl="7" w:tplc="04020019" w:tentative="1">
      <w:start w:val="1"/>
      <w:numFmt w:val="lowerLetter"/>
      <w:lvlText w:val="%8."/>
      <w:lvlJc w:val="left"/>
      <w:pPr>
        <w:tabs>
          <w:tab w:val="num" w:pos="5760"/>
        </w:tabs>
        <w:ind w:left="5760" w:hanging="360"/>
      </w:pPr>
    </w:lvl>
    <w:lvl w:ilvl="8" w:tplc="0402001B" w:tentative="1">
      <w:start w:val="1"/>
      <w:numFmt w:val="lowerRoman"/>
      <w:lvlText w:val="%9."/>
      <w:lvlJc w:val="right"/>
      <w:pPr>
        <w:tabs>
          <w:tab w:val="num" w:pos="6480"/>
        </w:tabs>
        <w:ind w:left="6480" w:hanging="180"/>
      </w:pPr>
    </w:lvl>
  </w:abstractNum>
  <w:abstractNum w:abstractNumId="10">
    <w:nsid w:val="4D590997"/>
    <w:multiLevelType w:val="hybridMultilevel"/>
    <w:tmpl w:val="2D84AF82"/>
    <w:lvl w:ilvl="0" w:tplc="0D9C685E">
      <w:start w:val="1"/>
      <w:numFmt w:val="bullet"/>
      <w:lvlText w:val=""/>
      <w:lvlJc w:val="left"/>
      <w:pPr>
        <w:tabs>
          <w:tab w:val="num" w:pos="720"/>
        </w:tabs>
        <w:ind w:left="720" w:hanging="360"/>
      </w:pPr>
      <w:rPr>
        <w:rFonts w:ascii="Symbol" w:hAnsi="Symbol" w:hint="default"/>
        <w:color w:val="auto"/>
      </w:rPr>
    </w:lvl>
    <w:lvl w:ilvl="1" w:tplc="04020003" w:tentative="1">
      <w:start w:val="1"/>
      <w:numFmt w:val="bullet"/>
      <w:lvlText w:val="o"/>
      <w:lvlJc w:val="left"/>
      <w:pPr>
        <w:tabs>
          <w:tab w:val="num" w:pos="1440"/>
        </w:tabs>
        <w:ind w:left="1440" w:hanging="360"/>
      </w:pPr>
      <w:rPr>
        <w:rFonts w:ascii="Courier New" w:hAnsi="Courier New" w:cs="Wingdings" w:hint="default"/>
      </w:rPr>
    </w:lvl>
    <w:lvl w:ilvl="2" w:tplc="04020005" w:tentative="1">
      <w:start w:val="1"/>
      <w:numFmt w:val="bullet"/>
      <w:lvlText w:val=""/>
      <w:lvlJc w:val="left"/>
      <w:pPr>
        <w:tabs>
          <w:tab w:val="num" w:pos="2160"/>
        </w:tabs>
        <w:ind w:left="2160" w:hanging="360"/>
      </w:pPr>
      <w:rPr>
        <w:rFonts w:ascii="Wingdings" w:hAnsi="Wingdings" w:hint="default"/>
      </w:rPr>
    </w:lvl>
    <w:lvl w:ilvl="3" w:tplc="04020001" w:tentative="1">
      <w:start w:val="1"/>
      <w:numFmt w:val="bullet"/>
      <w:lvlText w:val=""/>
      <w:lvlJc w:val="left"/>
      <w:pPr>
        <w:tabs>
          <w:tab w:val="num" w:pos="2880"/>
        </w:tabs>
        <w:ind w:left="2880" w:hanging="360"/>
      </w:pPr>
      <w:rPr>
        <w:rFonts w:ascii="Symbol" w:hAnsi="Symbol" w:hint="default"/>
      </w:rPr>
    </w:lvl>
    <w:lvl w:ilvl="4" w:tplc="04020003" w:tentative="1">
      <w:start w:val="1"/>
      <w:numFmt w:val="bullet"/>
      <w:lvlText w:val="o"/>
      <w:lvlJc w:val="left"/>
      <w:pPr>
        <w:tabs>
          <w:tab w:val="num" w:pos="3600"/>
        </w:tabs>
        <w:ind w:left="3600" w:hanging="360"/>
      </w:pPr>
      <w:rPr>
        <w:rFonts w:ascii="Courier New" w:hAnsi="Courier New" w:cs="Wingdings" w:hint="default"/>
      </w:rPr>
    </w:lvl>
    <w:lvl w:ilvl="5" w:tplc="04020005" w:tentative="1">
      <w:start w:val="1"/>
      <w:numFmt w:val="bullet"/>
      <w:lvlText w:val=""/>
      <w:lvlJc w:val="left"/>
      <w:pPr>
        <w:tabs>
          <w:tab w:val="num" w:pos="4320"/>
        </w:tabs>
        <w:ind w:left="4320" w:hanging="360"/>
      </w:pPr>
      <w:rPr>
        <w:rFonts w:ascii="Wingdings" w:hAnsi="Wingdings" w:hint="default"/>
      </w:rPr>
    </w:lvl>
    <w:lvl w:ilvl="6" w:tplc="04020001" w:tentative="1">
      <w:start w:val="1"/>
      <w:numFmt w:val="bullet"/>
      <w:lvlText w:val=""/>
      <w:lvlJc w:val="left"/>
      <w:pPr>
        <w:tabs>
          <w:tab w:val="num" w:pos="5040"/>
        </w:tabs>
        <w:ind w:left="5040" w:hanging="360"/>
      </w:pPr>
      <w:rPr>
        <w:rFonts w:ascii="Symbol" w:hAnsi="Symbol" w:hint="default"/>
      </w:rPr>
    </w:lvl>
    <w:lvl w:ilvl="7" w:tplc="04020003" w:tentative="1">
      <w:start w:val="1"/>
      <w:numFmt w:val="bullet"/>
      <w:lvlText w:val="o"/>
      <w:lvlJc w:val="left"/>
      <w:pPr>
        <w:tabs>
          <w:tab w:val="num" w:pos="5760"/>
        </w:tabs>
        <w:ind w:left="5760" w:hanging="360"/>
      </w:pPr>
      <w:rPr>
        <w:rFonts w:ascii="Courier New" w:hAnsi="Courier New" w:cs="Wingdings" w:hint="default"/>
      </w:rPr>
    </w:lvl>
    <w:lvl w:ilvl="8" w:tplc="04020005" w:tentative="1">
      <w:start w:val="1"/>
      <w:numFmt w:val="bullet"/>
      <w:lvlText w:val=""/>
      <w:lvlJc w:val="left"/>
      <w:pPr>
        <w:tabs>
          <w:tab w:val="num" w:pos="6480"/>
        </w:tabs>
        <w:ind w:left="6480" w:hanging="360"/>
      </w:pPr>
      <w:rPr>
        <w:rFonts w:ascii="Wingdings" w:hAnsi="Wingdings" w:hint="default"/>
      </w:rPr>
    </w:lvl>
  </w:abstractNum>
  <w:abstractNum w:abstractNumId="11">
    <w:nsid w:val="50934FEB"/>
    <w:multiLevelType w:val="hybridMultilevel"/>
    <w:tmpl w:val="4C885FCE"/>
    <w:lvl w:ilvl="0" w:tplc="04020001">
      <w:start w:val="1"/>
      <w:numFmt w:val="bullet"/>
      <w:lvlText w:val=""/>
      <w:lvlJc w:val="left"/>
      <w:pPr>
        <w:tabs>
          <w:tab w:val="num" w:pos="915"/>
        </w:tabs>
        <w:ind w:left="915" w:hanging="360"/>
      </w:pPr>
      <w:rPr>
        <w:rFonts w:ascii="Symbol" w:hAnsi="Symbol" w:hint="default"/>
        <w:b/>
        <w:i w:val="0"/>
      </w:rPr>
    </w:lvl>
    <w:lvl w:ilvl="1" w:tplc="04020003" w:tentative="1">
      <w:start w:val="1"/>
      <w:numFmt w:val="bullet"/>
      <w:lvlText w:val="o"/>
      <w:lvlJc w:val="left"/>
      <w:pPr>
        <w:tabs>
          <w:tab w:val="num" w:pos="1635"/>
        </w:tabs>
        <w:ind w:left="1635" w:hanging="360"/>
      </w:pPr>
      <w:rPr>
        <w:rFonts w:ascii="Courier New" w:hAnsi="Courier New" w:cs="Courier New" w:hint="default"/>
      </w:rPr>
    </w:lvl>
    <w:lvl w:ilvl="2" w:tplc="04020005" w:tentative="1">
      <w:start w:val="1"/>
      <w:numFmt w:val="bullet"/>
      <w:lvlText w:val=""/>
      <w:lvlJc w:val="left"/>
      <w:pPr>
        <w:tabs>
          <w:tab w:val="num" w:pos="2355"/>
        </w:tabs>
        <w:ind w:left="2355" w:hanging="360"/>
      </w:pPr>
      <w:rPr>
        <w:rFonts w:ascii="Wingdings" w:hAnsi="Wingdings" w:hint="default"/>
      </w:rPr>
    </w:lvl>
    <w:lvl w:ilvl="3" w:tplc="04020001">
      <w:start w:val="1"/>
      <w:numFmt w:val="bullet"/>
      <w:lvlText w:val=""/>
      <w:lvlJc w:val="left"/>
      <w:pPr>
        <w:tabs>
          <w:tab w:val="num" w:pos="3075"/>
        </w:tabs>
        <w:ind w:left="3075" w:hanging="360"/>
      </w:pPr>
      <w:rPr>
        <w:rFonts w:ascii="Symbol" w:hAnsi="Symbol" w:hint="default"/>
        <w:b/>
        <w:i w:val="0"/>
      </w:rPr>
    </w:lvl>
    <w:lvl w:ilvl="4" w:tplc="04020003" w:tentative="1">
      <w:start w:val="1"/>
      <w:numFmt w:val="bullet"/>
      <w:lvlText w:val="o"/>
      <w:lvlJc w:val="left"/>
      <w:pPr>
        <w:tabs>
          <w:tab w:val="num" w:pos="3795"/>
        </w:tabs>
        <w:ind w:left="3795" w:hanging="360"/>
      </w:pPr>
      <w:rPr>
        <w:rFonts w:ascii="Courier New" w:hAnsi="Courier New" w:cs="Courier New" w:hint="default"/>
      </w:rPr>
    </w:lvl>
    <w:lvl w:ilvl="5" w:tplc="04020005" w:tentative="1">
      <w:start w:val="1"/>
      <w:numFmt w:val="bullet"/>
      <w:lvlText w:val=""/>
      <w:lvlJc w:val="left"/>
      <w:pPr>
        <w:tabs>
          <w:tab w:val="num" w:pos="4515"/>
        </w:tabs>
        <w:ind w:left="4515" w:hanging="360"/>
      </w:pPr>
      <w:rPr>
        <w:rFonts w:ascii="Wingdings" w:hAnsi="Wingdings" w:hint="default"/>
      </w:rPr>
    </w:lvl>
    <w:lvl w:ilvl="6" w:tplc="04020001" w:tentative="1">
      <w:start w:val="1"/>
      <w:numFmt w:val="bullet"/>
      <w:lvlText w:val=""/>
      <w:lvlJc w:val="left"/>
      <w:pPr>
        <w:tabs>
          <w:tab w:val="num" w:pos="5235"/>
        </w:tabs>
        <w:ind w:left="5235" w:hanging="360"/>
      </w:pPr>
      <w:rPr>
        <w:rFonts w:ascii="Symbol" w:hAnsi="Symbol" w:hint="default"/>
      </w:rPr>
    </w:lvl>
    <w:lvl w:ilvl="7" w:tplc="04020003" w:tentative="1">
      <w:start w:val="1"/>
      <w:numFmt w:val="bullet"/>
      <w:lvlText w:val="o"/>
      <w:lvlJc w:val="left"/>
      <w:pPr>
        <w:tabs>
          <w:tab w:val="num" w:pos="5955"/>
        </w:tabs>
        <w:ind w:left="5955" w:hanging="360"/>
      </w:pPr>
      <w:rPr>
        <w:rFonts w:ascii="Courier New" w:hAnsi="Courier New" w:cs="Courier New" w:hint="default"/>
      </w:rPr>
    </w:lvl>
    <w:lvl w:ilvl="8" w:tplc="04020005" w:tentative="1">
      <w:start w:val="1"/>
      <w:numFmt w:val="bullet"/>
      <w:lvlText w:val=""/>
      <w:lvlJc w:val="left"/>
      <w:pPr>
        <w:tabs>
          <w:tab w:val="num" w:pos="6675"/>
        </w:tabs>
        <w:ind w:left="6675" w:hanging="360"/>
      </w:pPr>
      <w:rPr>
        <w:rFonts w:ascii="Wingdings" w:hAnsi="Wingdings" w:hint="default"/>
      </w:rPr>
    </w:lvl>
  </w:abstractNum>
  <w:abstractNum w:abstractNumId="12">
    <w:nsid w:val="52B230A0"/>
    <w:multiLevelType w:val="hybridMultilevel"/>
    <w:tmpl w:val="E4EA8D02"/>
    <w:lvl w:ilvl="0" w:tplc="0402000F">
      <w:start w:val="6"/>
      <w:numFmt w:val="decimal"/>
      <w:lvlText w:val="%1."/>
      <w:lvlJc w:val="left"/>
      <w:pPr>
        <w:tabs>
          <w:tab w:val="num" w:pos="720"/>
        </w:tabs>
        <w:ind w:left="720" w:hanging="360"/>
      </w:pPr>
      <w:rPr>
        <w:rFonts w:hint="default"/>
      </w:rPr>
    </w:lvl>
    <w:lvl w:ilvl="1" w:tplc="04020019">
      <w:start w:val="1"/>
      <w:numFmt w:val="bullet"/>
      <w:lvlText w:val="o"/>
      <w:lvlJc w:val="left"/>
      <w:pPr>
        <w:tabs>
          <w:tab w:val="num" w:pos="1440"/>
        </w:tabs>
        <w:ind w:left="1440" w:hanging="360"/>
      </w:pPr>
      <w:rPr>
        <w:rFonts w:ascii="Courier New" w:hAnsi="Courier New" w:cs="Courier New" w:hint="default"/>
      </w:rPr>
    </w:lvl>
    <w:lvl w:ilvl="2" w:tplc="0402001B" w:tentative="1">
      <w:start w:val="1"/>
      <w:numFmt w:val="bullet"/>
      <w:lvlText w:val=""/>
      <w:lvlJc w:val="left"/>
      <w:pPr>
        <w:tabs>
          <w:tab w:val="num" w:pos="2160"/>
        </w:tabs>
        <w:ind w:left="2160" w:hanging="360"/>
      </w:pPr>
      <w:rPr>
        <w:rFonts w:ascii="Wingdings" w:hAnsi="Wingdings" w:hint="default"/>
      </w:rPr>
    </w:lvl>
    <w:lvl w:ilvl="3" w:tplc="0402000F" w:tentative="1">
      <w:start w:val="1"/>
      <w:numFmt w:val="bullet"/>
      <w:lvlText w:val=""/>
      <w:lvlJc w:val="left"/>
      <w:pPr>
        <w:tabs>
          <w:tab w:val="num" w:pos="2880"/>
        </w:tabs>
        <w:ind w:left="2880" w:hanging="360"/>
      </w:pPr>
      <w:rPr>
        <w:rFonts w:ascii="Symbol" w:hAnsi="Symbol" w:hint="default"/>
      </w:rPr>
    </w:lvl>
    <w:lvl w:ilvl="4" w:tplc="04020019" w:tentative="1">
      <w:start w:val="1"/>
      <w:numFmt w:val="bullet"/>
      <w:lvlText w:val="o"/>
      <w:lvlJc w:val="left"/>
      <w:pPr>
        <w:tabs>
          <w:tab w:val="num" w:pos="3600"/>
        </w:tabs>
        <w:ind w:left="3600" w:hanging="360"/>
      </w:pPr>
      <w:rPr>
        <w:rFonts w:ascii="Courier New" w:hAnsi="Courier New" w:cs="Courier New" w:hint="default"/>
      </w:rPr>
    </w:lvl>
    <w:lvl w:ilvl="5" w:tplc="0402001B" w:tentative="1">
      <w:start w:val="1"/>
      <w:numFmt w:val="bullet"/>
      <w:lvlText w:val=""/>
      <w:lvlJc w:val="left"/>
      <w:pPr>
        <w:tabs>
          <w:tab w:val="num" w:pos="4320"/>
        </w:tabs>
        <w:ind w:left="4320" w:hanging="360"/>
      </w:pPr>
      <w:rPr>
        <w:rFonts w:ascii="Wingdings" w:hAnsi="Wingdings" w:hint="default"/>
      </w:rPr>
    </w:lvl>
    <w:lvl w:ilvl="6" w:tplc="0402000F" w:tentative="1">
      <w:start w:val="1"/>
      <w:numFmt w:val="bullet"/>
      <w:lvlText w:val=""/>
      <w:lvlJc w:val="left"/>
      <w:pPr>
        <w:tabs>
          <w:tab w:val="num" w:pos="5040"/>
        </w:tabs>
        <w:ind w:left="5040" w:hanging="360"/>
      </w:pPr>
      <w:rPr>
        <w:rFonts w:ascii="Symbol" w:hAnsi="Symbol" w:hint="default"/>
      </w:rPr>
    </w:lvl>
    <w:lvl w:ilvl="7" w:tplc="04020019" w:tentative="1">
      <w:start w:val="1"/>
      <w:numFmt w:val="bullet"/>
      <w:lvlText w:val="o"/>
      <w:lvlJc w:val="left"/>
      <w:pPr>
        <w:tabs>
          <w:tab w:val="num" w:pos="5760"/>
        </w:tabs>
        <w:ind w:left="5760" w:hanging="360"/>
      </w:pPr>
      <w:rPr>
        <w:rFonts w:ascii="Courier New" w:hAnsi="Courier New" w:cs="Courier New" w:hint="default"/>
      </w:rPr>
    </w:lvl>
    <w:lvl w:ilvl="8" w:tplc="0402001B" w:tentative="1">
      <w:start w:val="1"/>
      <w:numFmt w:val="bullet"/>
      <w:lvlText w:val=""/>
      <w:lvlJc w:val="left"/>
      <w:pPr>
        <w:tabs>
          <w:tab w:val="num" w:pos="6480"/>
        </w:tabs>
        <w:ind w:left="6480" w:hanging="360"/>
      </w:pPr>
      <w:rPr>
        <w:rFonts w:ascii="Wingdings" w:hAnsi="Wingdings" w:hint="default"/>
      </w:rPr>
    </w:lvl>
  </w:abstractNum>
  <w:abstractNum w:abstractNumId="13">
    <w:nsid w:val="5BD422CA"/>
    <w:multiLevelType w:val="hybridMultilevel"/>
    <w:tmpl w:val="205CD77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nsid w:val="64502032"/>
    <w:multiLevelType w:val="hybridMultilevel"/>
    <w:tmpl w:val="16C8771E"/>
    <w:lvl w:ilvl="0" w:tplc="0402000F">
      <w:start w:val="1"/>
      <w:numFmt w:val="decimal"/>
      <w:lvlText w:val="%1."/>
      <w:lvlJc w:val="left"/>
      <w:pPr>
        <w:tabs>
          <w:tab w:val="num" w:pos="720"/>
        </w:tabs>
        <w:ind w:left="720" w:hanging="360"/>
      </w:pPr>
      <w:rPr>
        <w:rFonts w:hint="default"/>
      </w:rPr>
    </w:lvl>
    <w:lvl w:ilvl="1" w:tplc="04020019">
      <w:start w:val="1"/>
      <w:numFmt w:val="bullet"/>
      <w:lvlText w:val="o"/>
      <w:lvlJc w:val="left"/>
      <w:pPr>
        <w:tabs>
          <w:tab w:val="num" w:pos="1440"/>
        </w:tabs>
        <w:ind w:left="1440" w:hanging="360"/>
      </w:pPr>
      <w:rPr>
        <w:rFonts w:ascii="Courier New" w:hAnsi="Courier New" w:cs="Wingdings" w:hint="default"/>
      </w:rPr>
    </w:lvl>
    <w:lvl w:ilvl="2" w:tplc="0402001B">
      <w:start w:val="1"/>
      <w:numFmt w:val="bullet"/>
      <w:lvlText w:val=""/>
      <w:lvlJc w:val="left"/>
      <w:pPr>
        <w:tabs>
          <w:tab w:val="num" w:pos="2160"/>
        </w:tabs>
        <w:ind w:left="2160" w:hanging="360"/>
      </w:pPr>
      <w:rPr>
        <w:rFonts w:ascii="Wingdings" w:hAnsi="Wingdings" w:hint="default"/>
      </w:rPr>
    </w:lvl>
    <w:lvl w:ilvl="3" w:tplc="0402000F" w:tentative="1">
      <w:start w:val="1"/>
      <w:numFmt w:val="bullet"/>
      <w:lvlText w:val=""/>
      <w:lvlJc w:val="left"/>
      <w:pPr>
        <w:tabs>
          <w:tab w:val="num" w:pos="2880"/>
        </w:tabs>
        <w:ind w:left="2880" w:hanging="360"/>
      </w:pPr>
      <w:rPr>
        <w:rFonts w:ascii="Symbol" w:hAnsi="Symbol" w:hint="default"/>
      </w:rPr>
    </w:lvl>
    <w:lvl w:ilvl="4" w:tplc="04020019" w:tentative="1">
      <w:start w:val="1"/>
      <w:numFmt w:val="bullet"/>
      <w:lvlText w:val="o"/>
      <w:lvlJc w:val="left"/>
      <w:pPr>
        <w:tabs>
          <w:tab w:val="num" w:pos="3600"/>
        </w:tabs>
        <w:ind w:left="3600" w:hanging="360"/>
      </w:pPr>
      <w:rPr>
        <w:rFonts w:ascii="Courier New" w:hAnsi="Courier New" w:cs="Wingdings" w:hint="default"/>
      </w:rPr>
    </w:lvl>
    <w:lvl w:ilvl="5" w:tplc="0402001B" w:tentative="1">
      <w:start w:val="1"/>
      <w:numFmt w:val="bullet"/>
      <w:lvlText w:val=""/>
      <w:lvlJc w:val="left"/>
      <w:pPr>
        <w:tabs>
          <w:tab w:val="num" w:pos="4320"/>
        </w:tabs>
        <w:ind w:left="4320" w:hanging="360"/>
      </w:pPr>
      <w:rPr>
        <w:rFonts w:ascii="Wingdings" w:hAnsi="Wingdings" w:hint="default"/>
      </w:rPr>
    </w:lvl>
    <w:lvl w:ilvl="6" w:tplc="0402000F" w:tentative="1">
      <w:start w:val="1"/>
      <w:numFmt w:val="bullet"/>
      <w:lvlText w:val=""/>
      <w:lvlJc w:val="left"/>
      <w:pPr>
        <w:tabs>
          <w:tab w:val="num" w:pos="5040"/>
        </w:tabs>
        <w:ind w:left="5040" w:hanging="360"/>
      </w:pPr>
      <w:rPr>
        <w:rFonts w:ascii="Symbol" w:hAnsi="Symbol" w:hint="default"/>
      </w:rPr>
    </w:lvl>
    <w:lvl w:ilvl="7" w:tplc="04020019" w:tentative="1">
      <w:start w:val="1"/>
      <w:numFmt w:val="bullet"/>
      <w:lvlText w:val="o"/>
      <w:lvlJc w:val="left"/>
      <w:pPr>
        <w:tabs>
          <w:tab w:val="num" w:pos="5760"/>
        </w:tabs>
        <w:ind w:left="5760" w:hanging="360"/>
      </w:pPr>
      <w:rPr>
        <w:rFonts w:ascii="Courier New" w:hAnsi="Courier New" w:cs="Wingdings" w:hint="default"/>
      </w:rPr>
    </w:lvl>
    <w:lvl w:ilvl="8" w:tplc="0402001B" w:tentative="1">
      <w:start w:val="1"/>
      <w:numFmt w:val="bullet"/>
      <w:lvlText w:val=""/>
      <w:lvlJc w:val="left"/>
      <w:pPr>
        <w:tabs>
          <w:tab w:val="num" w:pos="6480"/>
        </w:tabs>
        <w:ind w:left="6480" w:hanging="360"/>
      </w:pPr>
      <w:rPr>
        <w:rFonts w:ascii="Wingdings" w:hAnsi="Wingdings" w:hint="default"/>
      </w:rPr>
    </w:lvl>
  </w:abstractNum>
  <w:abstractNum w:abstractNumId="15">
    <w:nsid w:val="668A7A35"/>
    <w:multiLevelType w:val="hybridMultilevel"/>
    <w:tmpl w:val="55561A9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nsid w:val="69111193"/>
    <w:multiLevelType w:val="hybridMultilevel"/>
    <w:tmpl w:val="7F9ADE04"/>
    <w:lvl w:ilvl="0" w:tplc="7EF87EA8">
      <w:start w:val="4"/>
      <w:numFmt w:val="bullet"/>
      <w:lvlText w:val="-"/>
      <w:lvlJc w:val="left"/>
      <w:pPr>
        <w:ind w:left="720" w:hanging="360"/>
      </w:pPr>
      <w:rPr>
        <w:rFonts w:ascii="Times New Roman" w:eastAsia="HG Mincho Light J"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nsid w:val="6C9C7A88"/>
    <w:multiLevelType w:val="hybridMultilevel"/>
    <w:tmpl w:val="179ACFCA"/>
    <w:lvl w:ilvl="0" w:tplc="607035A2">
      <w:start w:val="1"/>
      <w:numFmt w:val="decimal"/>
      <w:lvlText w:val="%1."/>
      <w:lvlJc w:val="left"/>
      <w:pPr>
        <w:ind w:left="720" w:hanging="360"/>
      </w:pPr>
      <w:rPr>
        <w:rFonts w:hint="default"/>
        <w:sz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nsid w:val="7D655195"/>
    <w:multiLevelType w:val="hybridMultilevel"/>
    <w:tmpl w:val="D548BE58"/>
    <w:lvl w:ilvl="0" w:tplc="04020009">
      <w:start w:val="1"/>
      <w:numFmt w:val="bullet"/>
      <w:pStyle w:val="2"/>
      <w:lvlText w:val=""/>
      <w:lvlJc w:val="left"/>
      <w:pPr>
        <w:tabs>
          <w:tab w:val="num" w:pos="1003"/>
        </w:tabs>
        <w:ind w:left="1003" w:hanging="283"/>
      </w:pPr>
      <w:rPr>
        <w:rFonts w:ascii="Symbol" w:hAnsi="Symbol" w:hint="default"/>
        <w:color w:val="auto"/>
      </w:rPr>
    </w:lvl>
    <w:lvl w:ilvl="1" w:tplc="04020003" w:tentative="1">
      <w:start w:val="1"/>
      <w:numFmt w:val="bullet"/>
      <w:lvlText w:val="o"/>
      <w:lvlJc w:val="left"/>
      <w:pPr>
        <w:tabs>
          <w:tab w:val="num" w:pos="1440"/>
        </w:tabs>
        <w:ind w:left="1440" w:hanging="360"/>
      </w:pPr>
      <w:rPr>
        <w:rFonts w:ascii="Courier New" w:hAnsi="Courier New" w:cs="Courier New" w:hint="default"/>
      </w:rPr>
    </w:lvl>
    <w:lvl w:ilvl="2" w:tplc="04020005" w:tentative="1">
      <w:start w:val="1"/>
      <w:numFmt w:val="bullet"/>
      <w:lvlText w:val=""/>
      <w:lvlJc w:val="left"/>
      <w:pPr>
        <w:tabs>
          <w:tab w:val="num" w:pos="2160"/>
        </w:tabs>
        <w:ind w:left="2160" w:hanging="360"/>
      </w:pPr>
      <w:rPr>
        <w:rFonts w:ascii="Wingdings" w:hAnsi="Wingdings" w:hint="default"/>
      </w:rPr>
    </w:lvl>
    <w:lvl w:ilvl="3" w:tplc="04020001" w:tentative="1">
      <w:start w:val="1"/>
      <w:numFmt w:val="bullet"/>
      <w:lvlText w:val=""/>
      <w:lvlJc w:val="left"/>
      <w:pPr>
        <w:tabs>
          <w:tab w:val="num" w:pos="2880"/>
        </w:tabs>
        <w:ind w:left="2880" w:hanging="360"/>
      </w:pPr>
      <w:rPr>
        <w:rFonts w:ascii="Symbol" w:hAnsi="Symbol" w:hint="default"/>
      </w:rPr>
    </w:lvl>
    <w:lvl w:ilvl="4" w:tplc="04020003" w:tentative="1">
      <w:start w:val="1"/>
      <w:numFmt w:val="bullet"/>
      <w:lvlText w:val="o"/>
      <w:lvlJc w:val="left"/>
      <w:pPr>
        <w:tabs>
          <w:tab w:val="num" w:pos="3600"/>
        </w:tabs>
        <w:ind w:left="3600" w:hanging="360"/>
      </w:pPr>
      <w:rPr>
        <w:rFonts w:ascii="Courier New" w:hAnsi="Courier New" w:cs="Courier New" w:hint="default"/>
      </w:rPr>
    </w:lvl>
    <w:lvl w:ilvl="5" w:tplc="04020005" w:tentative="1">
      <w:start w:val="1"/>
      <w:numFmt w:val="bullet"/>
      <w:lvlText w:val=""/>
      <w:lvlJc w:val="left"/>
      <w:pPr>
        <w:tabs>
          <w:tab w:val="num" w:pos="4320"/>
        </w:tabs>
        <w:ind w:left="4320" w:hanging="360"/>
      </w:pPr>
      <w:rPr>
        <w:rFonts w:ascii="Wingdings" w:hAnsi="Wingdings" w:hint="default"/>
      </w:rPr>
    </w:lvl>
    <w:lvl w:ilvl="6" w:tplc="04020001" w:tentative="1">
      <w:start w:val="1"/>
      <w:numFmt w:val="bullet"/>
      <w:lvlText w:val=""/>
      <w:lvlJc w:val="left"/>
      <w:pPr>
        <w:tabs>
          <w:tab w:val="num" w:pos="5040"/>
        </w:tabs>
        <w:ind w:left="5040" w:hanging="360"/>
      </w:pPr>
      <w:rPr>
        <w:rFonts w:ascii="Symbol" w:hAnsi="Symbol" w:hint="default"/>
      </w:rPr>
    </w:lvl>
    <w:lvl w:ilvl="7" w:tplc="04020003" w:tentative="1">
      <w:start w:val="1"/>
      <w:numFmt w:val="bullet"/>
      <w:lvlText w:val="o"/>
      <w:lvlJc w:val="left"/>
      <w:pPr>
        <w:tabs>
          <w:tab w:val="num" w:pos="5760"/>
        </w:tabs>
        <w:ind w:left="5760" w:hanging="360"/>
      </w:pPr>
      <w:rPr>
        <w:rFonts w:ascii="Courier New" w:hAnsi="Courier New" w:cs="Courier New" w:hint="default"/>
      </w:rPr>
    </w:lvl>
    <w:lvl w:ilvl="8" w:tplc="04020005" w:tentative="1">
      <w:start w:val="1"/>
      <w:numFmt w:val="bullet"/>
      <w:lvlText w:val=""/>
      <w:lvlJc w:val="left"/>
      <w:pPr>
        <w:tabs>
          <w:tab w:val="num" w:pos="6480"/>
        </w:tabs>
        <w:ind w:left="6480" w:hanging="360"/>
      </w:pPr>
      <w:rPr>
        <w:rFonts w:ascii="Wingdings" w:hAnsi="Wingdings" w:hint="default"/>
      </w:rPr>
    </w:lvl>
  </w:abstractNum>
  <w:abstractNum w:abstractNumId="19">
    <w:nsid w:val="7E9B4B45"/>
    <w:multiLevelType w:val="multilevel"/>
    <w:tmpl w:val="A1805612"/>
    <w:lvl w:ilvl="0">
      <w:start w:val="1"/>
      <w:numFmt w:val="decimal"/>
      <w:lvlText w:val="%1."/>
      <w:lvlJc w:val="left"/>
      <w:pPr>
        <w:ind w:left="1065" w:hanging="360"/>
      </w:pPr>
      <w:rPr>
        <w:rFonts w:hint="default"/>
      </w:rPr>
    </w:lvl>
    <w:lvl w:ilvl="1">
      <w:start w:val="1"/>
      <w:numFmt w:val="decimal"/>
      <w:isLgl/>
      <w:lvlText w:val="%1.%2."/>
      <w:lvlJc w:val="left"/>
      <w:pPr>
        <w:ind w:left="1065" w:hanging="360"/>
      </w:pPr>
      <w:rPr>
        <w:rFonts w:hint="default"/>
      </w:rPr>
    </w:lvl>
    <w:lvl w:ilvl="2">
      <w:start w:val="1"/>
      <w:numFmt w:val="decimal"/>
      <w:isLgl/>
      <w:lvlText w:val="%1.%2.%3."/>
      <w:lvlJc w:val="left"/>
      <w:pPr>
        <w:ind w:left="1425" w:hanging="720"/>
      </w:pPr>
      <w:rPr>
        <w:rFonts w:hint="default"/>
      </w:rPr>
    </w:lvl>
    <w:lvl w:ilvl="3">
      <w:start w:val="1"/>
      <w:numFmt w:val="decimal"/>
      <w:isLgl/>
      <w:lvlText w:val="%1.%2.%3.%4."/>
      <w:lvlJc w:val="left"/>
      <w:pPr>
        <w:ind w:left="1425" w:hanging="720"/>
      </w:pPr>
      <w:rPr>
        <w:rFonts w:hint="default"/>
      </w:rPr>
    </w:lvl>
    <w:lvl w:ilvl="4">
      <w:start w:val="1"/>
      <w:numFmt w:val="decimal"/>
      <w:isLgl/>
      <w:lvlText w:val="%1.%2.%3.%4.%5."/>
      <w:lvlJc w:val="left"/>
      <w:pPr>
        <w:ind w:left="1785" w:hanging="1080"/>
      </w:pPr>
      <w:rPr>
        <w:rFonts w:hint="default"/>
      </w:rPr>
    </w:lvl>
    <w:lvl w:ilvl="5">
      <w:start w:val="1"/>
      <w:numFmt w:val="decimal"/>
      <w:isLgl/>
      <w:lvlText w:val="%1.%2.%3.%4.%5.%6."/>
      <w:lvlJc w:val="left"/>
      <w:pPr>
        <w:ind w:left="1785" w:hanging="1080"/>
      </w:pPr>
      <w:rPr>
        <w:rFonts w:hint="default"/>
      </w:rPr>
    </w:lvl>
    <w:lvl w:ilvl="6">
      <w:start w:val="1"/>
      <w:numFmt w:val="decimal"/>
      <w:isLgl/>
      <w:lvlText w:val="%1.%2.%3.%4.%5.%6.%7."/>
      <w:lvlJc w:val="left"/>
      <w:pPr>
        <w:ind w:left="2145" w:hanging="1440"/>
      </w:pPr>
      <w:rPr>
        <w:rFonts w:hint="default"/>
      </w:rPr>
    </w:lvl>
    <w:lvl w:ilvl="7">
      <w:start w:val="1"/>
      <w:numFmt w:val="decimal"/>
      <w:isLgl/>
      <w:lvlText w:val="%1.%2.%3.%4.%5.%6.%7.%8."/>
      <w:lvlJc w:val="left"/>
      <w:pPr>
        <w:ind w:left="2145" w:hanging="1440"/>
      </w:pPr>
      <w:rPr>
        <w:rFonts w:hint="default"/>
      </w:rPr>
    </w:lvl>
    <w:lvl w:ilvl="8">
      <w:start w:val="1"/>
      <w:numFmt w:val="decimal"/>
      <w:isLgl/>
      <w:lvlText w:val="%1.%2.%3.%4.%5.%6.%7.%8.%9."/>
      <w:lvlJc w:val="left"/>
      <w:pPr>
        <w:ind w:left="2505" w:hanging="1800"/>
      </w:pPr>
      <w:rPr>
        <w:rFonts w:hint="default"/>
      </w:rPr>
    </w:lvl>
  </w:abstractNum>
  <w:num w:numId="1">
    <w:abstractNumId w:val="10"/>
  </w:num>
  <w:num w:numId="2">
    <w:abstractNumId w:val="13"/>
  </w:num>
  <w:num w:numId="3">
    <w:abstractNumId w:val="14"/>
  </w:num>
  <w:num w:numId="4">
    <w:abstractNumId w:val="3"/>
  </w:num>
  <w:num w:numId="5">
    <w:abstractNumId w:val="2"/>
  </w:num>
  <w:num w:numId="6">
    <w:abstractNumId w:val="1"/>
  </w:num>
  <w:num w:numId="7">
    <w:abstractNumId w:val="9"/>
  </w:num>
  <w:num w:numId="8">
    <w:abstractNumId w:val="18"/>
  </w:num>
  <w:num w:numId="9">
    <w:abstractNumId w:val="5"/>
  </w:num>
  <w:num w:numId="10">
    <w:abstractNumId w:val="11"/>
  </w:num>
  <w:num w:numId="11">
    <w:abstractNumId w:val="12"/>
  </w:num>
  <w:num w:numId="12">
    <w:abstractNumId w:val="0"/>
  </w:num>
  <w:num w:numId="13">
    <w:abstractNumId w:val="15"/>
  </w:num>
  <w:num w:numId="14">
    <w:abstractNumId w:val="4"/>
  </w:num>
  <w:num w:numId="15">
    <w:abstractNumId w:val="8"/>
  </w:num>
  <w:num w:numId="16">
    <w:abstractNumId w:val="17"/>
  </w:num>
  <w:num w:numId="17">
    <w:abstractNumId w:val="6"/>
  </w:num>
  <w:num w:numId="18">
    <w:abstractNumId w:val="16"/>
  </w:num>
  <w:num w:numId="19">
    <w:abstractNumId w:val="7"/>
  </w:num>
  <w:num w:numId="20">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oNotDisplayPageBoundarie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drawingGridHorizontalSpacing w:val="57"/>
  <w:displayVertic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C6EC2"/>
    <w:rsid w:val="000003EC"/>
    <w:rsid w:val="00000E58"/>
    <w:rsid w:val="00002B22"/>
    <w:rsid w:val="0000402A"/>
    <w:rsid w:val="000075B0"/>
    <w:rsid w:val="00012665"/>
    <w:rsid w:val="000136D6"/>
    <w:rsid w:val="00013A3C"/>
    <w:rsid w:val="00017F11"/>
    <w:rsid w:val="000216F3"/>
    <w:rsid w:val="000367ED"/>
    <w:rsid w:val="00041472"/>
    <w:rsid w:val="00043E8F"/>
    <w:rsid w:val="00045D8F"/>
    <w:rsid w:val="000472C3"/>
    <w:rsid w:val="000536CF"/>
    <w:rsid w:val="0006343C"/>
    <w:rsid w:val="00063706"/>
    <w:rsid w:val="00064E85"/>
    <w:rsid w:val="0006613A"/>
    <w:rsid w:val="00067DE9"/>
    <w:rsid w:val="00072DB1"/>
    <w:rsid w:val="0008378F"/>
    <w:rsid w:val="000862D7"/>
    <w:rsid w:val="00094487"/>
    <w:rsid w:val="000969EE"/>
    <w:rsid w:val="0009751E"/>
    <w:rsid w:val="000A01E6"/>
    <w:rsid w:val="000A3D32"/>
    <w:rsid w:val="000A4F6C"/>
    <w:rsid w:val="000A7497"/>
    <w:rsid w:val="000C1A6A"/>
    <w:rsid w:val="000C6778"/>
    <w:rsid w:val="000C6D89"/>
    <w:rsid w:val="000D52AE"/>
    <w:rsid w:val="000E009D"/>
    <w:rsid w:val="000F0FA5"/>
    <w:rsid w:val="000F5452"/>
    <w:rsid w:val="00100B67"/>
    <w:rsid w:val="001077F4"/>
    <w:rsid w:val="00112269"/>
    <w:rsid w:val="00112B2B"/>
    <w:rsid w:val="001161DC"/>
    <w:rsid w:val="00123D76"/>
    <w:rsid w:val="001249AF"/>
    <w:rsid w:val="001302DD"/>
    <w:rsid w:val="00133E64"/>
    <w:rsid w:val="00135675"/>
    <w:rsid w:val="0013771B"/>
    <w:rsid w:val="00140548"/>
    <w:rsid w:val="0014653B"/>
    <w:rsid w:val="00152543"/>
    <w:rsid w:val="0015692D"/>
    <w:rsid w:val="00160F33"/>
    <w:rsid w:val="00161B04"/>
    <w:rsid w:val="001629C9"/>
    <w:rsid w:val="00162A12"/>
    <w:rsid w:val="00164592"/>
    <w:rsid w:val="00171FD6"/>
    <w:rsid w:val="0017293A"/>
    <w:rsid w:val="0017321D"/>
    <w:rsid w:val="001767EE"/>
    <w:rsid w:val="00177467"/>
    <w:rsid w:val="00180BED"/>
    <w:rsid w:val="00181151"/>
    <w:rsid w:val="00181B7E"/>
    <w:rsid w:val="001821D6"/>
    <w:rsid w:val="00182287"/>
    <w:rsid w:val="001961DC"/>
    <w:rsid w:val="00196405"/>
    <w:rsid w:val="00197136"/>
    <w:rsid w:val="001A1B30"/>
    <w:rsid w:val="001A36D6"/>
    <w:rsid w:val="001B3040"/>
    <w:rsid w:val="001B4011"/>
    <w:rsid w:val="001B4E81"/>
    <w:rsid w:val="001C354A"/>
    <w:rsid w:val="001C42B7"/>
    <w:rsid w:val="001C43C1"/>
    <w:rsid w:val="001C62C9"/>
    <w:rsid w:val="001C62E3"/>
    <w:rsid w:val="001D12B8"/>
    <w:rsid w:val="001D3AB0"/>
    <w:rsid w:val="001D3B95"/>
    <w:rsid w:val="001D55FF"/>
    <w:rsid w:val="001D79F7"/>
    <w:rsid w:val="001E0E90"/>
    <w:rsid w:val="001E4C30"/>
    <w:rsid w:val="001E5070"/>
    <w:rsid w:val="001E55F3"/>
    <w:rsid w:val="001E7152"/>
    <w:rsid w:val="001F4DDD"/>
    <w:rsid w:val="00200C47"/>
    <w:rsid w:val="00200DD0"/>
    <w:rsid w:val="0020163C"/>
    <w:rsid w:val="00201DA5"/>
    <w:rsid w:val="00202752"/>
    <w:rsid w:val="0020621E"/>
    <w:rsid w:val="00210931"/>
    <w:rsid w:val="002138A1"/>
    <w:rsid w:val="0022347B"/>
    <w:rsid w:val="002271CA"/>
    <w:rsid w:val="0022724C"/>
    <w:rsid w:val="00230989"/>
    <w:rsid w:val="002337CB"/>
    <w:rsid w:val="00234569"/>
    <w:rsid w:val="002361CD"/>
    <w:rsid w:val="0023736D"/>
    <w:rsid w:val="002442B0"/>
    <w:rsid w:val="00246C7E"/>
    <w:rsid w:val="0024739B"/>
    <w:rsid w:val="002511B0"/>
    <w:rsid w:val="002536E0"/>
    <w:rsid w:val="00257727"/>
    <w:rsid w:val="00267B0E"/>
    <w:rsid w:val="00270D0A"/>
    <w:rsid w:val="002714AF"/>
    <w:rsid w:val="00271716"/>
    <w:rsid w:val="00280DA5"/>
    <w:rsid w:val="002907ED"/>
    <w:rsid w:val="00292503"/>
    <w:rsid w:val="002928E7"/>
    <w:rsid w:val="002958CF"/>
    <w:rsid w:val="00297A79"/>
    <w:rsid w:val="002A40C9"/>
    <w:rsid w:val="002A454E"/>
    <w:rsid w:val="002A6929"/>
    <w:rsid w:val="002A719C"/>
    <w:rsid w:val="002B1900"/>
    <w:rsid w:val="002B7853"/>
    <w:rsid w:val="002B7A1D"/>
    <w:rsid w:val="002C4815"/>
    <w:rsid w:val="002C6A33"/>
    <w:rsid w:val="002C6EC2"/>
    <w:rsid w:val="002C7E9D"/>
    <w:rsid w:val="002D2367"/>
    <w:rsid w:val="002D342A"/>
    <w:rsid w:val="002E2AD6"/>
    <w:rsid w:val="002E5F13"/>
    <w:rsid w:val="002F0E42"/>
    <w:rsid w:val="002F1DB5"/>
    <w:rsid w:val="002F2461"/>
    <w:rsid w:val="002F7FD2"/>
    <w:rsid w:val="003004D2"/>
    <w:rsid w:val="00325AF2"/>
    <w:rsid w:val="00327F2B"/>
    <w:rsid w:val="00334FA0"/>
    <w:rsid w:val="0033532D"/>
    <w:rsid w:val="00337BA8"/>
    <w:rsid w:val="00343F36"/>
    <w:rsid w:val="00344B2C"/>
    <w:rsid w:val="00351C5F"/>
    <w:rsid w:val="00361250"/>
    <w:rsid w:val="00366601"/>
    <w:rsid w:val="00370ADD"/>
    <w:rsid w:val="00370AE2"/>
    <w:rsid w:val="00370BB4"/>
    <w:rsid w:val="00382217"/>
    <w:rsid w:val="00383E4E"/>
    <w:rsid w:val="00384EC7"/>
    <w:rsid w:val="003922F8"/>
    <w:rsid w:val="003926BF"/>
    <w:rsid w:val="00392B54"/>
    <w:rsid w:val="00393120"/>
    <w:rsid w:val="00394352"/>
    <w:rsid w:val="00394A18"/>
    <w:rsid w:val="00394E62"/>
    <w:rsid w:val="00396472"/>
    <w:rsid w:val="003A5EF4"/>
    <w:rsid w:val="003A6211"/>
    <w:rsid w:val="003A768E"/>
    <w:rsid w:val="003B16A6"/>
    <w:rsid w:val="003B2DEA"/>
    <w:rsid w:val="003B4994"/>
    <w:rsid w:val="003B5A8B"/>
    <w:rsid w:val="003C03A2"/>
    <w:rsid w:val="003C0BAC"/>
    <w:rsid w:val="003C6BFC"/>
    <w:rsid w:val="003C7709"/>
    <w:rsid w:val="003D0202"/>
    <w:rsid w:val="003D080A"/>
    <w:rsid w:val="003E0C7C"/>
    <w:rsid w:val="003E30C8"/>
    <w:rsid w:val="003E3F39"/>
    <w:rsid w:val="003E67F4"/>
    <w:rsid w:val="003E6F68"/>
    <w:rsid w:val="003F26F9"/>
    <w:rsid w:val="004012BA"/>
    <w:rsid w:val="0040220D"/>
    <w:rsid w:val="00405565"/>
    <w:rsid w:val="00405C94"/>
    <w:rsid w:val="00406911"/>
    <w:rsid w:val="0040733C"/>
    <w:rsid w:val="00410187"/>
    <w:rsid w:val="0041052C"/>
    <w:rsid w:val="00414015"/>
    <w:rsid w:val="004145C4"/>
    <w:rsid w:val="00414F10"/>
    <w:rsid w:val="00431341"/>
    <w:rsid w:val="00431505"/>
    <w:rsid w:val="004351DE"/>
    <w:rsid w:val="00436167"/>
    <w:rsid w:val="004508E3"/>
    <w:rsid w:val="00452B14"/>
    <w:rsid w:val="00453311"/>
    <w:rsid w:val="00453355"/>
    <w:rsid w:val="004542FF"/>
    <w:rsid w:val="0045696C"/>
    <w:rsid w:val="00460B07"/>
    <w:rsid w:val="00462B80"/>
    <w:rsid w:val="00463089"/>
    <w:rsid w:val="004645FC"/>
    <w:rsid w:val="004673F6"/>
    <w:rsid w:val="00471F35"/>
    <w:rsid w:val="004764BC"/>
    <w:rsid w:val="00476742"/>
    <w:rsid w:val="00476CB9"/>
    <w:rsid w:val="0047796C"/>
    <w:rsid w:val="00486011"/>
    <w:rsid w:val="004866D6"/>
    <w:rsid w:val="00487151"/>
    <w:rsid w:val="004921A8"/>
    <w:rsid w:val="00494BEC"/>
    <w:rsid w:val="004963C2"/>
    <w:rsid w:val="00496E57"/>
    <w:rsid w:val="0049748D"/>
    <w:rsid w:val="004A001B"/>
    <w:rsid w:val="004A0EB1"/>
    <w:rsid w:val="004A7F39"/>
    <w:rsid w:val="004B13CD"/>
    <w:rsid w:val="004B1E89"/>
    <w:rsid w:val="004B4915"/>
    <w:rsid w:val="004B51DD"/>
    <w:rsid w:val="004B580A"/>
    <w:rsid w:val="004C2492"/>
    <w:rsid w:val="004C28CD"/>
    <w:rsid w:val="004C3653"/>
    <w:rsid w:val="004C3A6C"/>
    <w:rsid w:val="004C5BBD"/>
    <w:rsid w:val="004C67F1"/>
    <w:rsid w:val="004D5B7F"/>
    <w:rsid w:val="004E5101"/>
    <w:rsid w:val="004E5551"/>
    <w:rsid w:val="004F0A7B"/>
    <w:rsid w:val="004F286C"/>
    <w:rsid w:val="00501E46"/>
    <w:rsid w:val="00501F3F"/>
    <w:rsid w:val="00505169"/>
    <w:rsid w:val="005060FD"/>
    <w:rsid w:val="0051175E"/>
    <w:rsid w:val="005122D4"/>
    <w:rsid w:val="005142A6"/>
    <w:rsid w:val="0052243D"/>
    <w:rsid w:val="00524E33"/>
    <w:rsid w:val="00534E33"/>
    <w:rsid w:val="00536287"/>
    <w:rsid w:val="0054380D"/>
    <w:rsid w:val="005466CF"/>
    <w:rsid w:val="0055260D"/>
    <w:rsid w:val="005526D3"/>
    <w:rsid w:val="005552A4"/>
    <w:rsid w:val="00560CBF"/>
    <w:rsid w:val="00561E4C"/>
    <w:rsid w:val="005672E4"/>
    <w:rsid w:val="00571A5F"/>
    <w:rsid w:val="00573312"/>
    <w:rsid w:val="00576BFA"/>
    <w:rsid w:val="00581B10"/>
    <w:rsid w:val="005828BB"/>
    <w:rsid w:val="00585284"/>
    <w:rsid w:val="005A1326"/>
    <w:rsid w:val="005B3167"/>
    <w:rsid w:val="005C3417"/>
    <w:rsid w:val="005C4711"/>
    <w:rsid w:val="005C4733"/>
    <w:rsid w:val="005C6D94"/>
    <w:rsid w:val="005C7575"/>
    <w:rsid w:val="005D156F"/>
    <w:rsid w:val="005D33E9"/>
    <w:rsid w:val="005D5913"/>
    <w:rsid w:val="005F12E4"/>
    <w:rsid w:val="005F1986"/>
    <w:rsid w:val="005F3D30"/>
    <w:rsid w:val="005F5D8A"/>
    <w:rsid w:val="006028EA"/>
    <w:rsid w:val="00603DFA"/>
    <w:rsid w:val="006123ED"/>
    <w:rsid w:val="006155B9"/>
    <w:rsid w:val="0062493D"/>
    <w:rsid w:val="00626493"/>
    <w:rsid w:val="00626CE5"/>
    <w:rsid w:val="00630857"/>
    <w:rsid w:val="00632585"/>
    <w:rsid w:val="00636599"/>
    <w:rsid w:val="00637FD2"/>
    <w:rsid w:val="00653421"/>
    <w:rsid w:val="00656737"/>
    <w:rsid w:val="00666371"/>
    <w:rsid w:val="00667332"/>
    <w:rsid w:val="00672F2F"/>
    <w:rsid w:val="006750CA"/>
    <w:rsid w:val="00677534"/>
    <w:rsid w:val="006777B9"/>
    <w:rsid w:val="00677E7B"/>
    <w:rsid w:val="006815DA"/>
    <w:rsid w:val="00681805"/>
    <w:rsid w:val="00684C7C"/>
    <w:rsid w:val="00685A79"/>
    <w:rsid w:val="00686CD6"/>
    <w:rsid w:val="0069032E"/>
    <w:rsid w:val="00691C4B"/>
    <w:rsid w:val="00695FBA"/>
    <w:rsid w:val="006961BB"/>
    <w:rsid w:val="00696407"/>
    <w:rsid w:val="00696447"/>
    <w:rsid w:val="006A1F2F"/>
    <w:rsid w:val="006B20C5"/>
    <w:rsid w:val="006B2D76"/>
    <w:rsid w:val="006C0895"/>
    <w:rsid w:val="006C21D4"/>
    <w:rsid w:val="006C3D95"/>
    <w:rsid w:val="006D1586"/>
    <w:rsid w:val="006E2142"/>
    <w:rsid w:val="006F6A00"/>
    <w:rsid w:val="00702034"/>
    <w:rsid w:val="00707668"/>
    <w:rsid w:val="0072030D"/>
    <w:rsid w:val="007260C7"/>
    <w:rsid w:val="00726A86"/>
    <w:rsid w:val="00726B7B"/>
    <w:rsid w:val="00726D23"/>
    <w:rsid w:val="0073260A"/>
    <w:rsid w:val="0073440C"/>
    <w:rsid w:val="007356FF"/>
    <w:rsid w:val="007525A0"/>
    <w:rsid w:val="00755F15"/>
    <w:rsid w:val="00760142"/>
    <w:rsid w:val="007707EF"/>
    <w:rsid w:val="0077264B"/>
    <w:rsid w:val="007774FF"/>
    <w:rsid w:val="00780350"/>
    <w:rsid w:val="00786B8E"/>
    <w:rsid w:val="00790C7A"/>
    <w:rsid w:val="00791071"/>
    <w:rsid w:val="0079327A"/>
    <w:rsid w:val="0079374F"/>
    <w:rsid w:val="00796CE2"/>
    <w:rsid w:val="007A62BF"/>
    <w:rsid w:val="007B7AB8"/>
    <w:rsid w:val="007C0AAE"/>
    <w:rsid w:val="007C11B4"/>
    <w:rsid w:val="007C621E"/>
    <w:rsid w:val="007C6250"/>
    <w:rsid w:val="007D0543"/>
    <w:rsid w:val="007E0AFB"/>
    <w:rsid w:val="007E0B23"/>
    <w:rsid w:val="007E1624"/>
    <w:rsid w:val="007E59ED"/>
    <w:rsid w:val="007F35C3"/>
    <w:rsid w:val="00803B47"/>
    <w:rsid w:val="00803F5D"/>
    <w:rsid w:val="00804AFC"/>
    <w:rsid w:val="00805278"/>
    <w:rsid w:val="00807CDA"/>
    <w:rsid w:val="00821048"/>
    <w:rsid w:val="00825169"/>
    <w:rsid w:val="00835206"/>
    <w:rsid w:val="00842064"/>
    <w:rsid w:val="00842962"/>
    <w:rsid w:val="00842B5C"/>
    <w:rsid w:val="00845B1D"/>
    <w:rsid w:val="00852979"/>
    <w:rsid w:val="00852CE9"/>
    <w:rsid w:val="00853A07"/>
    <w:rsid w:val="00854774"/>
    <w:rsid w:val="00861691"/>
    <w:rsid w:val="008623D4"/>
    <w:rsid w:val="0086380F"/>
    <w:rsid w:val="00864DF6"/>
    <w:rsid w:val="00872B68"/>
    <w:rsid w:val="008746C3"/>
    <w:rsid w:val="00874787"/>
    <w:rsid w:val="00877530"/>
    <w:rsid w:val="0088182E"/>
    <w:rsid w:val="00883744"/>
    <w:rsid w:val="0088461B"/>
    <w:rsid w:val="00884A24"/>
    <w:rsid w:val="00887331"/>
    <w:rsid w:val="00887561"/>
    <w:rsid w:val="008927FE"/>
    <w:rsid w:val="00892B41"/>
    <w:rsid w:val="0089395F"/>
    <w:rsid w:val="0089710B"/>
    <w:rsid w:val="008A435B"/>
    <w:rsid w:val="008A7643"/>
    <w:rsid w:val="008B46FC"/>
    <w:rsid w:val="008B7EC8"/>
    <w:rsid w:val="008C3020"/>
    <w:rsid w:val="008C507A"/>
    <w:rsid w:val="008D3441"/>
    <w:rsid w:val="008D43A4"/>
    <w:rsid w:val="008D5D8F"/>
    <w:rsid w:val="008D6783"/>
    <w:rsid w:val="008D7029"/>
    <w:rsid w:val="008D7D66"/>
    <w:rsid w:val="008E37E6"/>
    <w:rsid w:val="008E5E9A"/>
    <w:rsid w:val="008E5ED9"/>
    <w:rsid w:val="00906D65"/>
    <w:rsid w:val="00910DE7"/>
    <w:rsid w:val="00911E6C"/>
    <w:rsid w:val="00912F98"/>
    <w:rsid w:val="009178F3"/>
    <w:rsid w:val="00921644"/>
    <w:rsid w:val="00924E8D"/>
    <w:rsid w:val="009278C9"/>
    <w:rsid w:val="00933CD9"/>
    <w:rsid w:val="00940359"/>
    <w:rsid w:val="009474BC"/>
    <w:rsid w:val="00947C84"/>
    <w:rsid w:val="00955675"/>
    <w:rsid w:val="00957ED5"/>
    <w:rsid w:val="00960DBA"/>
    <w:rsid w:val="00966776"/>
    <w:rsid w:val="00966FA3"/>
    <w:rsid w:val="00967A57"/>
    <w:rsid w:val="00967EF1"/>
    <w:rsid w:val="009754C4"/>
    <w:rsid w:val="00982B5D"/>
    <w:rsid w:val="00982D3C"/>
    <w:rsid w:val="009835EB"/>
    <w:rsid w:val="00984821"/>
    <w:rsid w:val="009A091B"/>
    <w:rsid w:val="009A788B"/>
    <w:rsid w:val="009D2FCA"/>
    <w:rsid w:val="009D4358"/>
    <w:rsid w:val="009D5959"/>
    <w:rsid w:val="009E0181"/>
    <w:rsid w:val="009E02E6"/>
    <w:rsid w:val="009E4C13"/>
    <w:rsid w:val="009E7874"/>
    <w:rsid w:val="009F0361"/>
    <w:rsid w:val="009F2462"/>
    <w:rsid w:val="009F40EA"/>
    <w:rsid w:val="009F59EB"/>
    <w:rsid w:val="00A0320A"/>
    <w:rsid w:val="00A04887"/>
    <w:rsid w:val="00A057C7"/>
    <w:rsid w:val="00A05EEC"/>
    <w:rsid w:val="00A0757A"/>
    <w:rsid w:val="00A116B0"/>
    <w:rsid w:val="00A1484D"/>
    <w:rsid w:val="00A17692"/>
    <w:rsid w:val="00A227BA"/>
    <w:rsid w:val="00A23BEA"/>
    <w:rsid w:val="00A25071"/>
    <w:rsid w:val="00A268BE"/>
    <w:rsid w:val="00A31284"/>
    <w:rsid w:val="00A335E4"/>
    <w:rsid w:val="00A35C73"/>
    <w:rsid w:val="00A365B3"/>
    <w:rsid w:val="00A37EE9"/>
    <w:rsid w:val="00A40FD7"/>
    <w:rsid w:val="00A53A9B"/>
    <w:rsid w:val="00A61BE0"/>
    <w:rsid w:val="00A61D39"/>
    <w:rsid w:val="00A65EF1"/>
    <w:rsid w:val="00A67B4C"/>
    <w:rsid w:val="00A7140B"/>
    <w:rsid w:val="00A71780"/>
    <w:rsid w:val="00A72FCB"/>
    <w:rsid w:val="00A74C4C"/>
    <w:rsid w:val="00A76429"/>
    <w:rsid w:val="00A86DF4"/>
    <w:rsid w:val="00AA52AE"/>
    <w:rsid w:val="00AA5D7C"/>
    <w:rsid w:val="00AB322A"/>
    <w:rsid w:val="00AB7EA0"/>
    <w:rsid w:val="00AC07EC"/>
    <w:rsid w:val="00AC250E"/>
    <w:rsid w:val="00AC7B2B"/>
    <w:rsid w:val="00AD08B6"/>
    <w:rsid w:val="00AD38C1"/>
    <w:rsid w:val="00AE407E"/>
    <w:rsid w:val="00AF112B"/>
    <w:rsid w:val="00AF3225"/>
    <w:rsid w:val="00AF438A"/>
    <w:rsid w:val="00AF6F1C"/>
    <w:rsid w:val="00AF7FF3"/>
    <w:rsid w:val="00B04340"/>
    <w:rsid w:val="00B056E5"/>
    <w:rsid w:val="00B05DFC"/>
    <w:rsid w:val="00B065F7"/>
    <w:rsid w:val="00B12690"/>
    <w:rsid w:val="00B17CAB"/>
    <w:rsid w:val="00B20E3A"/>
    <w:rsid w:val="00B22313"/>
    <w:rsid w:val="00B2644B"/>
    <w:rsid w:val="00B32D6D"/>
    <w:rsid w:val="00B3327A"/>
    <w:rsid w:val="00B3423E"/>
    <w:rsid w:val="00B346AF"/>
    <w:rsid w:val="00B3525D"/>
    <w:rsid w:val="00B40661"/>
    <w:rsid w:val="00B4441C"/>
    <w:rsid w:val="00B4499B"/>
    <w:rsid w:val="00B564A4"/>
    <w:rsid w:val="00B577EC"/>
    <w:rsid w:val="00B57B46"/>
    <w:rsid w:val="00B617F0"/>
    <w:rsid w:val="00B61D2E"/>
    <w:rsid w:val="00B62900"/>
    <w:rsid w:val="00B651C7"/>
    <w:rsid w:val="00B66C7D"/>
    <w:rsid w:val="00B70635"/>
    <w:rsid w:val="00B733C2"/>
    <w:rsid w:val="00B746EC"/>
    <w:rsid w:val="00B747D1"/>
    <w:rsid w:val="00B76F69"/>
    <w:rsid w:val="00B815AF"/>
    <w:rsid w:val="00B836E8"/>
    <w:rsid w:val="00B90E8D"/>
    <w:rsid w:val="00B9165F"/>
    <w:rsid w:val="00B92933"/>
    <w:rsid w:val="00B937EC"/>
    <w:rsid w:val="00B9689A"/>
    <w:rsid w:val="00B975F9"/>
    <w:rsid w:val="00B9765A"/>
    <w:rsid w:val="00BA4C95"/>
    <w:rsid w:val="00BA576D"/>
    <w:rsid w:val="00BA5828"/>
    <w:rsid w:val="00BB454A"/>
    <w:rsid w:val="00BB480D"/>
    <w:rsid w:val="00BC12FE"/>
    <w:rsid w:val="00BC6B48"/>
    <w:rsid w:val="00BC6D3E"/>
    <w:rsid w:val="00BD1846"/>
    <w:rsid w:val="00BD228A"/>
    <w:rsid w:val="00BD332B"/>
    <w:rsid w:val="00BD5950"/>
    <w:rsid w:val="00BE2E9E"/>
    <w:rsid w:val="00BF4A4A"/>
    <w:rsid w:val="00C00008"/>
    <w:rsid w:val="00C02B1C"/>
    <w:rsid w:val="00C06651"/>
    <w:rsid w:val="00C11CAF"/>
    <w:rsid w:val="00C261E1"/>
    <w:rsid w:val="00C26F32"/>
    <w:rsid w:val="00C27EA2"/>
    <w:rsid w:val="00C27FD7"/>
    <w:rsid w:val="00C3177A"/>
    <w:rsid w:val="00C335AF"/>
    <w:rsid w:val="00C3387D"/>
    <w:rsid w:val="00C352F2"/>
    <w:rsid w:val="00C36EB0"/>
    <w:rsid w:val="00C50C99"/>
    <w:rsid w:val="00C52603"/>
    <w:rsid w:val="00C53E63"/>
    <w:rsid w:val="00C64A1C"/>
    <w:rsid w:val="00C65CA2"/>
    <w:rsid w:val="00C6754F"/>
    <w:rsid w:val="00C71326"/>
    <w:rsid w:val="00C7514B"/>
    <w:rsid w:val="00C758C1"/>
    <w:rsid w:val="00C75EFE"/>
    <w:rsid w:val="00C76879"/>
    <w:rsid w:val="00C76DF0"/>
    <w:rsid w:val="00C77B62"/>
    <w:rsid w:val="00C944C7"/>
    <w:rsid w:val="00C96B47"/>
    <w:rsid w:val="00CA209E"/>
    <w:rsid w:val="00CA327E"/>
    <w:rsid w:val="00CA374E"/>
    <w:rsid w:val="00CA38B8"/>
    <w:rsid w:val="00CB418A"/>
    <w:rsid w:val="00CB418F"/>
    <w:rsid w:val="00CB72A8"/>
    <w:rsid w:val="00CB7544"/>
    <w:rsid w:val="00CC52B0"/>
    <w:rsid w:val="00CC7398"/>
    <w:rsid w:val="00CC7872"/>
    <w:rsid w:val="00CD360D"/>
    <w:rsid w:val="00CE2E80"/>
    <w:rsid w:val="00CE45DA"/>
    <w:rsid w:val="00CE50B7"/>
    <w:rsid w:val="00CE7785"/>
    <w:rsid w:val="00CF33C2"/>
    <w:rsid w:val="00CF6542"/>
    <w:rsid w:val="00D008A9"/>
    <w:rsid w:val="00D032A7"/>
    <w:rsid w:val="00D141CC"/>
    <w:rsid w:val="00D17263"/>
    <w:rsid w:val="00D21C30"/>
    <w:rsid w:val="00D2290C"/>
    <w:rsid w:val="00D234FE"/>
    <w:rsid w:val="00D36F6F"/>
    <w:rsid w:val="00D40651"/>
    <w:rsid w:val="00D41A6A"/>
    <w:rsid w:val="00D42AF6"/>
    <w:rsid w:val="00D4352A"/>
    <w:rsid w:val="00D4447D"/>
    <w:rsid w:val="00D45643"/>
    <w:rsid w:val="00D4662E"/>
    <w:rsid w:val="00D46D06"/>
    <w:rsid w:val="00D5106F"/>
    <w:rsid w:val="00D56E44"/>
    <w:rsid w:val="00D60417"/>
    <w:rsid w:val="00D66CDB"/>
    <w:rsid w:val="00D6702E"/>
    <w:rsid w:val="00D70DDA"/>
    <w:rsid w:val="00D75F93"/>
    <w:rsid w:val="00D81812"/>
    <w:rsid w:val="00D8488F"/>
    <w:rsid w:val="00D93442"/>
    <w:rsid w:val="00DA0192"/>
    <w:rsid w:val="00DA1258"/>
    <w:rsid w:val="00DA3806"/>
    <w:rsid w:val="00DA39FA"/>
    <w:rsid w:val="00DA6C73"/>
    <w:rsid w:val="00DB0B81"/>
    <w:rsid w:val="00DB19E9"/>
    <w:rsid w:val="00DB388A"/>
    <w:rsid w:val="00DC22E9"/>
    <w:rsid w:val="00DC231F"/>
    <w:rsid w:val="00DD2AAE"/>
    <w:rsid w:val="00DD7FDA"/>
    <w:rsid w:val="00DE2B40"/>
    <w:rsid w:val="00DE34C1"/>
    <w:rsid w:val="00DE5492"/>
    <w:rsid w:val="00DF59A0"/>
    <w:rsid w:val="00DF6072"/>
    <w:rsid w:val="00DF71A5"/>
    <w:rsid w:val="00E00251"/>
    <w:rsid w:val="00E052FE"/>
    <w:rsid w:val="00E07D40"/>
    <w:rsid w:val="00E10A71"/>
    <w:rsid w:val="00E1179A"/>
    <w:rsid w:val="00E123A2"/>
    <w:rsid w:val="00E12FC7"/>
    <w:rsid w:val="00E1683C"/>
    <w:rsid w:val="00E2302D"/>
    <w:rsid w:val="00E25ED8"/>
    <w:rsid w:val="00E27A6D"/>
    <w:rsid w:val="00E34385"/>
    <w:rsid w:val="00E41AB4"/>
    <w:rsid w:val="00E41AC1"/>
    <w:rsid w:val="00E440C6"/>
    <w:rsid w:val="00E46F52"/>
    <w:rsid w:val="00E5070D"/>
    <w:rsid w:val="00E51D89"/>
    <w:rsid w:val="00E64965"/>
    <w:rsid w:val="00E749D0"/>
    <w:rsid w:val="00E757CA"/>
    <w:rsid w:val="00E80C74"/>
    <w:rsid w:val="00E8486A"/>
    <w:rsid w:val="00E857AA"/>
    <w:rsid w:val="00E90035"/>
    <w:rsid w:val="00E93E33"/>
    <w:rsid w:val="00EA0DBD"/>
    <w:rsid w:val="00EA1E28"/>
    <w:rsid w:val="00EA33C8"/>
    <w:rsid w:val="00EA5125"/>
    <w:rsid w:val="00EA5D24"/>
    <w:rsid w:val="00EA6BC2"/>
    <w:rsid w:val="00EB19FE"/>
    <w:rsid w:val="00EB348E"/>
    <w:rsid w:val="00EB35C8"/>
    <w:rsid w:val="00EB74A1"/>
    <w:rsid w:val="00EB7A97"/>
    <w:rsid w:val="00EC0A35"/>
    <w:rsid w:val="00EC217E"/>
    <w:rsid w:val="00EC2703"/>
    <w:rsid w:val="00EC5582"/>
    <w:rsid w:val="00ED3F7E"/>
    <w:rsid w:val="00ED7921"/>
    <w:rsid w:val="00ED7FD9"/>
    <w:rsid w:val="00EE07F8"/>
    <w:rsid w:val="00EE5A2C"/>
    <w:rsid w:val="00EF08EE"/>
    <w:rsid w:val="00EF17B1"/>
    <w:rsid w:val="00EF1DD8"/>
    <w:rsid w:val="00F006BA"/>
    <w:rsid w:val="00F0188E"/>
    <w:rsid w:val="00F13059"/>
    <w:rsid w:val="00F145E6"/>
    <w:rsid w:val="00F232DB"/>
    <w:rsid w:val="00F237AC"/>
    <w:rsid w:val="00F418D5"/>
    <w:rsid w:val="00F436D7"/>
    <w:rsid w:val="00F44545"/>
    <w:rsid w:val="00F46D9B"/>
    <w:rsid w:val="00F4740D"/>
    <w:rsid w:val="00F51B4A"/>
    <w:rsid w:val="00F6020D"/>
    <w:rsid w:val="00F70C7E"/>
    <w:rsid w:val="00F76CD5"/>
    <w:rsid w:val="00F76DAF"/>
    <w:rsid w:val="00F76EF5"/>
    <w:rsid w:val="00F97B45"/>
    <w:rsid w:val="00FA02E1"/>
    <w:rsid w:val="00FA6D58"/>
    <w:rsid w:val="00FB38EC"/>
    <w:rsid w:val="00FB67D2"/>
    <w:rsid w:val="00FB6AC6"/>
    <w:rsid w:val="00FC3665"/>
    <w:rsid w:val="00FC3F10"/>
    <w:rsid w:val="00FC424F"/>
    <w:rsid w:val="00FC6014"/>
    <w:rsid w:val="00FC61DB"/>
    <w:rsid w:val="00FD1C2D"/>
    <w:rsid w:val="00FD3472"/>
    <w:rsid w:val="00FD688F"/>
    <w:rsid w:val="00FE5E91"/>
    <w:rsid w:val="00FF1FBE"/>
    <w:rsid w:val="00FF6491"/>
  </w:rsids>
  <m:mathPr>
    <m:mathFont m:val="Cambria Math"/>
    <m:brkBin m:val="before"/>
    <m:brkBinSub m:val="--"/>
    <m:smallFrac m:val="0"/>
    <m:dispDef/>
    <m:lMargin m:val="0"/>
    <m:rMargin m:val="0"/>
    <m:defJc m:val="centerGroup"/>
    <m:wrapIndent m:val="1440"/>
    <m:intLim m:val="subSup"/>
    <m:naryLim m:val="undOvr"/>
  </m:mathPr>
  <w:themeFontLang w:val="bg-B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0BEF33D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bg-BG" w:eastAsia="bg-BG"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note text" w:uiPriority="99"/>
    <w:lsdException w:name="header" w:uiPriority="99"/>
    <w:lsdException w:name="footer" w:uiPriority="99"/>
    <w:lsdException w:name="caption" w:semiHidden="1" w:unhideWhenUsed="1" w:qFormat="1"/>
    <w:lsdException w:name="footnote reference" w:uiPriority="99"/>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181151"/>
    <w:rPr>
      <w:sz w:val="24"/>
      <w:szCs w:val="24"/>
    </w:rPr>
  </w:style>
  <w:style w:type="paragraph" w:styleId="20">
    <w:name w:val="heading 2"/>
    <w:basedOn w:val="a"/>
    <w:next w:val="a"/>
    <w:qFormat/>
    <w:rsid w:val="00366601"/>
    <w:pPr>
      <w:keepNext/>
      <w:spacing w:before="240" w:after="60"/>
      <w:outlineLvl w:val="1"/>
    </w:pPr>
    <w:rPr>
      <w:b/>
      <w:snapToGrid w:val="0"/>
      <w:szCs w:val="20"/>
      <w:lang w:val="en-GB"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rsid w:val="002C6EC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4">
    <w:name w:val="annotation reference"/>
    <w:semiHidden/>
    <w:rsid w:val="002C6EC2"/>
    <w:rPr>
      <w:sz w:val="16"/>
      <w:szCs w:val="16"/>
    </w:rPr>
  </w:style>
  <w:style w:type="paragraph" w:styleId="a5">
    <w:name w:val="annotation text"/>
    <w:basedOn w:val="a"/>
    <w:semiHidden/>
    <w:rsid w:val="002C6EC2"/>
    <w:rPr>
      <w:snapToGrid w:val="0"/>
      <w:sz w:val="20"/>
      <w:szCs w:val="20"/>
      <w:lang w:val="en-GB" w:eastAsia="en-US"/>
    </w:rPr>
  </w:style>
  <w:style w:type="paragraph" w:styleId="a6">
    <w:name w:val="Balloon Text"/>
    <w:basedOn w:val="a"/>
    <w:semiHidden/>
    <w:rsid w:val="002C6EC2"/>
    <w:rPr>
      <w:rFonts w:ascii="Tahoma" w:hAnsi="Tahoma" w:cs="Tahoma"/>
      <w:sz w:val="16"/>
      <w:szCs w:val="16"/>
    </w:rPr>
  </w:style>
  <w:style w:type="paragraph" w:styleId="a7">
    <w:name w:val="footnote text"/>
    <w:aliases w:val="Podrozdział,stile 1,Footnote,Footnote1,Footnote2,Footnote3,Footnote4,Footnote5,Footnote6,Footnote7,Footnote8,Footnote9,Footnote10,Footnote11,Footnote21,Footnote31,Footnote41,Footnote51,Footnote61,Footnote71,Footnote81,Footnote91"/>
    <w:basedOn w:val="a"/>
    <w:link w:val="a8"/>
    <w:uiPriority w:val="99"/>
    <w:semiHidden/>
    <w:rsid w:val="002C6EC2"/>
    <w:pPr>
      <w:widowControl w:val="0"/>
      <w:tabs>
        <w:tab w:val="left" w:pos="-720"/>
      </w:tabs>
      <w:suppressAutoHyphens/>
      <w:jc w:val="both"/>
    </w:pPr>
    <w:rPr>
      <w:snapToGrid w:val="0"/>
      <w:spacing w:val="-2"/>
      <w:sz w:val="20"/>
      <w:szCs w:val="20"/>
      <w:lang w:val="en-GB" w:eastAsia="en-US"/>
    </w:rPr>
  </w:style>
  <w:style w:type="character" w:customStyle="1" w:styleId="a8">
    <w:name w:val="Текст под линия Знак"/>
    <w:aliases w:val="Podrozdział Знак,stile 1 Знак,Footnote Знак,Footnote1 Знак,Footnote2 Знак,Footnote3 Знак,Footnote4 Знак,Footnote5 Знак,Footnote6 Знак,Footnote7 Знак,Footnote8 Знак,Footnote9 Знак,Footnote10 Знак,Footnote11 Знак,Footnote21 Знак"/>
    <w:link w:val="a7"/>
    <w:uiPriority w:val="99"/>
    <w:rsid w:val="002C6EC2"/>
    <w:rPr>
      <w:snapToGrid w:val="0"/>
      <w:spacing w:val="-2"/>
      <w:lang w:val="en-GB" w:eastAsia="en-US" w:bidi="ar-SA"/>
    </w:rPr>
  </w:style>
  <w:style w:type="character" w:styleId="a9">
    <w:name w:val="footnote reference"/>
    <w:aliases w:val="Footnote symbol"/>
    <w:uiPriority w:val="99"/>
    <w:semiHidden/>
    <w:rsid w:val="00571A5F"/>
    <w:rPr>
      <w:rFonts w:ascii="Times New Roman" w:hAnsi="Times New Roman"/>
      <w:noProof w:val="0"/>
      <w:sz w:val="27"/>
      <w:vertAlign w:val="superscript"/>
      <w:lang w:val="en-US"/>
    </w:rPr>
  </w:style>
  <w:style w:type="paragraph" w:customStyle="1" w:styleId="GfAheading1">
    <w:name w:val="GfA heading 1"/>
    <w:basedOn w:val="a"/>
    <w:rsid w:val="00436167"/>
    <w:pPr>
      <w:numPr>
        <w:numId w:val="6"/>
      </w:numPr>
    </w:pPr>
    <w:rPr>
      <w:b/>
      <w:snapToGrid w:val="0"/>
      <w:lang w:eastAsia="en-US"/>
    </w:rPr>
  </w:style>
  <w:style w:type="paragraph" w:customStyle="1" w:styleId="CharChar">
    <w:name w:val="Char Char"/>
    <w:basedOn w:val="a"/>
    <w:rsid w:val="004C5BBD"/>
    <w:pPr>
      <w:tabs>
        <w:tab w:val="left" w:pos="709"/>
      </w:tabs>
    </w:pPr>
    <w:rPr>
      <w:rFonts w:ascii="Tahoma" w:hAnsi="Tahoma"/>
      <w:lang w:val="pl-PL" w:eastAsia="pl-PL"/>
    </w:rPr>
  </w:style>
  <w:style w:type="paragraph" w:customStyle="1" w:styleId="CharCharCharCharChar">
    <w:name w:val="Char Char Char Char Знак Char"/>
    <w:basedOn w:val="a"/>
    <w:rsid w:val="00486011"/>
    <w:pPr>
      <w:tabs>
        <w:tab w:val="left" w:pos="709"/>
      </w:tabs>
    </w:pPr>
    <w:rPr>
      <w:rFonts w:ascii="Tahoma" w:hAnsi="Tahoma"/>
      <w:lang w:val="pl-PL" w:eastAsia="pl-PL"/>
    </w:rPr>
  </w:style>
  <w:style w:type="paragraph" w:customStyle="1" w:styleId="CharCharCharCharCharCharCharCharCharCharCharCharCharCharCharCharCharCharCharCharChar1CharCharCharCharCharCharCharCharCharCharCharChar1">
    <w:name w:val="Char Char Char Char Char Char Char Char Char Char Char Char Char Char Char Char Char Char Char Char Char1 Char Char Char Char Char Char Char Char Char Char Char Char1"/>
    <w:basedOn w:val="a"/>
    <w:rsid w:val="00786B8E"/>
    <w:pPr>
      <w:tabs>
        <w:tab w:val="left" w:pos="709"/>
      </w:tabs>
    </w:pPr>
    <w:rPr>
      <w:rFonts w:ascii="Tahoma" w:hAnsi="Tahoma"/>
      <w:lang w:val="pl-PL" w:eastAsia="pl-PL"/>
    </w:rPr>
  </w:style>
  <w:style w:type="paragraph" w:customStyle="1" w:styleId="Char">
    <w:name w:val="Char"/>
    <w:basedOn w:val="a"/>
    <w:semiHidden/>
    <w:rsid w:val="00DD2AAE"/>
    <w:pPr>
      <w:tabs>
        <w:tab w:val="left" w:pos="709"/>
      </w:tabs>
    </w:pPr>
    <w:rPr>
      <w:rFonts w:ascii="Tahoma" w:hAnsi="Tahoma"/>
      <w:lang w:val="pl-PL" w:eastAsia="pl-PL"/>
    </w:rPr>
  </w:style>
  <w:style w:type="character" w:styleId="aa">
    <w:name w:val="Hyperlink"/>
    <w:rsid w:val="00DD2AAE"/>
    <w:rPr>
      <w:color w:val="0000FF"/>
      <w:u w:val="single"/>
    </w:rPr>
  </w:style>
  <w:style w:type="paragraph" w:styleId="ab">
    <w:name w:val="Body Text"/>
    <w:basedOn w:val="a"/>
    <w:rsid w:val="00DD2AAE"/>
    <w:pPr>
      <w:spacing w:after="120"/>
    </w:pPr>
    <w:rPr>
      <w:lang w:val="en-GB" w:eastAsia="en-US"/>
    </w:rPr>
  </w:style>
  <w:style w:type="paragraph" w:styleId="2">
    <w:name w:val="List Bullet 2"/>
    <w:basedOn w:val="a"/>
    <w:rsid w:val="00DD2AAE"/>
    <w:pPr>
      <w:numPr>
        <w:numId w:val="8"/>
      </w:numPr>
    </w:pPr>
    <w:rPr>
      <w:snapToGrid w:val="0"/>
      <w:szCs w:val="20"/>
      <w:lang w:val="en-GB" w:eastAsia="en-US"/>
    </w:rPr>
  </w:style>
  <w:style w:type="paragraph" w:styleId="ac">
    <w:name w:val="header"/>
    <w:basedOn w:val="a"/>
    <w:link w:val="ad"/>
    <w:uiPriority w:val="99"/>
    <w:rsid w:val="00560CBF"/>
    <w:pPr>
      <w:tabs>
        <w:tab w:val="center" w:pos="4536"/>
        <w:tab w:val="right" w:pos="9072"/>
      </w:tabs>
    </w:pPr>
  </w:style>
  <w:style w:type="paragraph" w:styleId="ae">
    <w:name w:val="footer"/>
    <w:basedOn w:val="a"/>
    <w:link w:val="af"/>
    <w:uiPriority w:val="99"/>
    <w:rsid w:val="00560CBF"/>
    <w:pPr>
      <w:tabs>
        <w:tab w:val="center" w:pos="4536"/>
        <w:tab w:val="right" w:pos="9072"/>
      </w:tabs>
    </w:pPr>
  </w:style>
  <w:style w:type="paragraph" w:customStyle="1" w:styleId="CharChar4Char1">
    <w:name w:val="Char Char4 Char1"/>
    <w:basedOn w:val="a"/>
    <w:rsid w:val="00560CBF"/>
    <w:pPr>
      <w:tabs>
        <w:tab w:val="left" w:pos="709"/>
      </w:tabs>
    </w:pPr>
    <w:rPr>
      <w:rFonts w:ascii="Tahoma" w:hAnsi="Tahoma"/>
      <w:lang w:val="pl-PL" w:eastAsia="pl-PL"/>
    </w:rPr>
  </w:style>
  <w:style w:type="paragraph" w:customStyle="1" w:styleId="Index">
    <w:name w:val="Index"/>
    <w:basedOn w:val="a"/>
    <w:rsid w:val="00560CBF"/>
    <w:pPr>
      <w:widowControl w:val="0"/>
      <w:suppressLineNumbers/>
      <w:suppressAutoHyphens/>
    </w:pPr>
    <w:rPr>
      <w:rFonts w:eastAsia="HG Mincho Light J"/>
      <w:color w:val="000000"/>
      <w:szCs w:val="20"/>
      <w:lang w:val="en-US"/>
    </w:rPr>
  </w:style>
  <w:style w:type="paragraph" w:customStyle="1" w:styleId="TableContents">
    <w:name w:val="Table Contents"/>
    <w:basedOn w:val="ab"/>
    <w:rsid w:val="00560CBF"/>
    <w:pPr>
      <w:widowControl w:val="0"/>
      <w:suppressLineNumbers/>
      <w:suppressAutoHyphens/>
    </w:pPr>
    <w:rPr>
      <w:rFonts w:eastAsia="HG Mincho Light J"/>
      <w:color w:val="000000"/>
      <w:szCs w:val="20"/>
      <w:lang w:val="en-US" w:eastAsia="bg-BG"/>
    </w:rPr>
  </w:style>
  <w:style w:type="paragraph" w:customStyle="1" w:styleId="style2manualCharCharCharCharChar">
    <w:name w:val="style 2 manual Char Char Char Char Char Знак Знак"/>
    <w:basedOn w:val="a"/>
    <w:rsid w:val="00230989"/>
    <w:pPr>
      <w:numPr>
        <w:numId w:val="12"/>
      </w:numPr>
      <w:tabs>
        <w:tab w:val="left" w:pos="709"/>
      </w:tabs>
    </w:pPr>
    <w:rPr>
      <w:b/>
      <w:lang w:val="pl-PL" w:eastAsia="pl-PL"/>
    </w:rPr>
  </w:style>
  <w:style w:type="character" w:styleId="af0">
    <w:name w:val="page number"/>
    <w:rsid w:val="002E5F13"/>
    <w:rPr>
      <w:b/>
      <w:sz w:val="24"/>
      <w:szCs w:val="24"/>
      <w:lang w:val="pl-PL" w:eastAsia="pl-PL" w:bidi="ar-SA"/>
    </w:rPr>
  </w:style>
  <w:style w:type="paragraph" w:styleId="af1">
    <w:name w:val="List Paragraph"/>
    <w:basedOn w:val="a"/>
    <w:uiPriority w:val="34"/>
    <w:qFormat/>
    <w:rsid w:val="00452B14"/>
    <w:pPr>
      <w:ind w:left="708"/>
    </w:pPr>
    <w:rPr>
      <w:lang w:val="de-DE" w:eastAsia="de-DE"/>
    </w:rPr>
  </w:style>
  <w:style w:type="paragraph" w:styleId="21">
    <w:name w:val="Body Text 2"/>
    <w:basedOn w:val="a"/>
    <w:link w:val="22"/>
    <w:rsid w:val="00906D65"/>
    <w:pPr>
      <w:spacing w:after="120" w:line="480" w:lineRule="auto"/>
    </w:pPr>
  </w:style>
  <w:style w:type="character" w:customStyle="1" w:styleId="22">
    <w:name w:val="Основен текст 2 Знак"/>
    <w:link w:val="21"/>
    <w:rsid w:val="00906D65"/>
    <w:rPr>
      <w:sz w:val="24"/>
      <w:szCs w:val="24"/>
      <w:lang w:val="bg-BG" w:eastAsia="bg-BG"/>
    </w:rPr>
  </w:style>
  <w:style w:type="paragraph" w:styleId="af2">
    <w:name w:val="Normal (Web)"/>
    <w:basedOn w:val="a"/>
    <w:unhideWhenUsed/>
    <w:rsid w:val="00906D65"/>
    <w:pPr>
      <w:spacing w:before="100" w:beforeAutospacing="1" w:after="100" w:afterAutospacing="1"/>
    </w:pPr>
  </w:style>
  <w:style w:type="character" w:customStyle="1" w:styleId="af">
    <w:name w:val="Долен колонтитул Знак"/>
    <w:link w:val="ae"/>
    <w:uiPriority w:val="99"/>
    <w:rsid w:val="00576BFA"/>
    <w:rPr>
      <w:sz w:val="24"/>
      <w:szCs w:val="24"/>
      <w:lang w:val="bg-BG" w:eastAsia="bg-BG"/>
    </w:rPr>
  </w:style>
  <w:style w:type="character" w:styleId="af3">
    <w:name w:val="FollowedHyperlink"/>
    <w:rsid w:val="00B76F69"/>
    <w:rPr>
      <w:color w:val="800080"/>
      <w:u w:val="single"/>
    </w:rPr>
  </w:style>
  <w:style w:type="character" w:customStyle="1" w:styleId="ad">
    <w:name w:val="Горен колонтитул Знак"/>
    <w:link w:val="ac"/>
    <w:uiPriority w:val="99"/>
    <w:rsid w:val="00334FA0"/>
    <w:rPr>
      <w:sz w:val="24"/>
      <w:szCs w:val="24"/>
      <w:lang w:val="bg-BG" w:eastAsia="bg-BG"/>
    </w:rPr>
  </w:style>
  <w:style w:type="paragraph" w:styleId="af4">
    <w:name w:val="Revision"/>
    <w:hidden/>
    <w:uiPriority w:val="99"/>
    <w:semiHidden/>
    <w:rsid w:val="00000E58"/>
    <w:rPr>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bg-BG" w:eastAsia="bg-BG"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note text" w:uiPriority="99"/>
    <w:lsdException w:name="header" w:uiPriority="99"/>
    <w:lsdException w:name="footer" w:uiPriority="99"/>
    <w:lsdException w:name="caption" w:semiHidden="1" w:unhideWhenUsed="1" w:qFormat="1"/>
    <w:lsdException w:name="footnote reference" w:uiPriority="99"/>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181151"/>
    <w:rPr>
      <w:sz w:val="24"/>
      <w:szCs w:val="24"/>
    </w:rPr>
  </w:style>
  <w:style w:type="paragraph" w:styleId="20">
    <w:name w:val="heading 2"/>
    <w:basedOn w:val="a"/>
    <w:next w:val="a"/>
    <w:qFormat/>
    <w:rsid w:val="00366601"/>
    <w:pPr>
      <w:keepNext/>
      <w:spacing w:before="240" w:after="60"/>
      <w:outlineLvl w:val="1"/>
    </w:pPr>
    <w:rPr>
      <w:b/>
      <w:snapToGrid w:val="0"/>
      <w:szCs w:val="20"/>
      <w:lang w:val="en-GB"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rsid w:val="002C6EC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4">
    <w:name w:val="annotation reference"/>
    <w:semiHidden/>
    <w:rsid w:val="002C6EC2"/>
    <w:rPr>
      <w:sz w:val="16"/>
      <w:szCs w:val="16"/>
    </w:rPr>
  </w:style>
  <w:style w:type="paragraph" w:styleId="a5">
    <w:name w:val="annotation text"/>
    <w:basedOn w:val="a"/>
    <w:semiHidden/>
    <w:rsid w:val="002C6EC2"/>
    <w:rPr>
      <w:snapToGrid w:val="0"/>
      <w:sz w:val="20"/>
      <w:szCs w:val="20"/>
      <w:lang w:val="en-GB" w:eastAsia="en-US"/>
    </w:rPr>
  </w:style>
  <w:style w:type="paragraph" w:styleId="a6">
    <w:name w:val="Balloon Text"/>
    <w:basedOn w:val="a"/>
    <w:semiHidden/>
    <w:rsid w:val="002C6EC2"/>
    <w:rPr>
      <w:rFonts w:ascii="Tahoma" w:hAnsi="Tahoma" w:cs="Tahoma"/>
      <w:sz w:val="16"/>
      <w:szCs w:val="16"/>
    </w:rPr>
  </w:style>
  <w:style w:type="paragraph" w:styleId="a7">
    <w:name w:val="footnote text"/>
    <w:aliases w:val="Podrozdział,stile 1,Footnote,Footnote1,Footnote2,Footnote3,Footnote4,Footnote5,Footnote6,Footnote7,Footnote8,Footnote9,Footnote10,Footnote11,Footnote21,Footnote31,Footnote41,Footnote51,Footnote61,Footnote71,Footnote81,Footnote91"/>
    <w:basedOn w:val="a"/>
    <w:link w:val="a8"/>
    <w:uiPriority w:val="99"/>
    <w:semiHidden/>
    <w:rsid w:val="002C6EC2"/>
    <w:pPr>
      <w:widowControl w:val="0"/>
      <w:tabs>
        <w:tab w:val="left" w:pos="-720"/>
      </w:tabs>
      <w:suppressAutoHyphens/>
      <w:jc w:val="both"/>
    </w:pPr>
    <w:rPr>
      <w:snapToGrid w:val="0"/>
      <w:spacing w:val="-2"/>
      <w:sz w:val="20"/>
      <w:szCs w:val="20"/>
      <w:lang w:val="en-GB" w:eastAsia="en-US"/>
    </w:rPr>
  </w:style>
  <w:style w:type="character" w:customStyle="1" w:styleId="a8">
    <w:name w:val="Текст под линия Знак"/>
    <w:aliases w:val="Podrozdział Знак,stile 1 Знак,Footnote Знак,Footnote1 Знак,Footnote2 Знак,Footnote3 Знак,Footnote4 Знак,Footnote5 Знак,Footnote6 Знак,Footnote7 Знак,Footnote8 Знак,Footnote9 Знак,Footnote10 Знак,Footnote11 Знак,Footnote21 Знак"/>
    <w:link w:val="a7"/>
    <w:uiPriority w:val="99"/>
    <w:rsid w:val="002C6EC2"/>
    <w:rPr>
      <w:snapToGrid w:val="0"/>
      <w:spacing w:val="-2"/>
      <w:lang w:val="en-GB" w:eastAsia="en-US" w:bidi="ar-SA"/>
    </w:rPr>
  </w:style>
  <w:style w:type="character" w:styleId="a9">
    <w:name w:val="footnote reference"/>
    <w:aliases w:val="Footnote symbol"/>
    <w:uiPriority w:val="99"/>
    <w:semiHidden/>
    <w:rsid w:val="00571A5F"/>
    <w:rPr>
      <w:rFonts w:ascii="Times New Roman" w:hAnsi="Times New Roman"/>
      <w:noProof w:val="0"/>
      <w:sz w:val="27"/>
      <w:vertAlign w:val="superscript"/>
      <w:lang w:val="en-US"/>
    </w:rPr>
  </w:style>
  <w:style w:type="paragraph" w:customStyle="1" w:styleId="GfAheading1">
    <w:name w:val="GfA heading 1"/>
    <w:basedOn w:val="a"/>
    <w:rsid w:val="00436167"/>
    <w:pPr>
      <w:numPr>
        <w:numId w:val="6"/>
      </w:numPr>
    </w:pPr>
    <w:rPr>
      <w:b/>
      <w:snapToGrid w:val="0"/>
      <w:lang w:eastAsia="en-US"/>
    </w:rPr>
  </w:style>
  <w:style w:type="paragraph" w:customStyle="1" w:styleId="CharChar">
    <w:name w:val="Char Char"/>
    <w:basedOn w:val="a"/>
    <w:rsid w:val="004C5BBD"/>
    <w:pPr>
      <w:tabs>
        <w:tab w:val="left" w:pos="709"/>
      </w:tabs>
    </w:pPr>
    <w:rPr>
      <w:rFonts w:ascii="Tahoma" w:hAnsi="Tahoma"/>
      <w:lang w:val="pl-PL" w:eastAsia="pl-PL"/>
    </w:rPr>
  </w:style>
  <w:style w:type="paragraph" w:customStyle="1" w:styleId="CharCharCharCharChar">
    <w:name w:val="Char Char Char Char Знак Char"/>
    <w:basedOn w:val="a"/>
    <w:rsid w:val="00486011"/>
    <w:pPr>
      <w:tabs>
        <w:tab w:val="left" w:pos="709"/>
      </w:tabs>
    </w:pPr>
    <w:rPr>
      <w:rFonts w:ascii="Tahoma" w:hAnsi="Tahoma"/>
      <w:lang w:val="pl-PL" w:eastAsia="pl-PL"/>
    </w:rPr>
  </w:style>
  <w:style w:type="paragraph" w:customStyle="1" w:styleId="CharCharCharCharCharCharCharCharCharCharCharCharCharCharCharCharCharCharCharCharChar1CharCharCharCharCharCharCharCharCharCharCharChar1">
    <w:name w:val="Char Char Char Char Char Char Char Char Char Char Char Char Char Char Char Char Char Char Char Char Char1 Char Char Char Char Char Char Char Char Char Char Char Char1"/>
    <w:basedOn w:val="a"/>
    <w:rsid w:val="00786B8E"/>
    <w:pPr>
      <w:tabs>
        <w:tab w:val="left" w:pos="709"/>
      </w:tabs>
    </w:pPr>
    <w:rPr>
      <w:rFonts w:ascii="Tahoma" w:hAnsi="Tahoma"/>
      <w:lang w:val="pl-PL" w:eastAsia="pl-PL"/>
    </w:rPr>
  </w:style>
  <w:style w:type="paragraph" w:customStyle="1" w:styleId="Char">
    <w:name w:val="Char"/>
    <w:basedOn w:val="a"/>
    <w:semiHidden/>
    <w:rsid w:val="00DD2AAE"/>
    <w:pPr>
      <w:tabs>
        <w:tab w:val="left" w:pos="709"/>
      </w:tabs>
    </w:pPr>
    <w:rPr>
      <w:rFonts w:ascii="Tahoma" w:hAnsi="Tahoma"/>
      <w:lang w:val="pl-PL" w:eastAsia="pl-PL"/>
    </w:rPr>
  </w:style>
  <w:style w:type="character" w:styleId="aa">
    <w:name w:val="Hyperlink"/>
    <w:rsid w:val="00DD2AAE"/>
    <w:rPr>
      <w:color w:val="0000FF"/>
      <w:u w:val="single"/>
    </w:rPr>
  </w:style>
  <w:style w:type="paragraph" w:styleId="ab">
    <w:name w:val="Body Text"/>
    <w:basedOn w:val="a"/>
    <w:rsid w:val="00DD2AAE"/>
    <w:pPr>
      <w:spacing w:after="120"/>
    </w:pPr>
    <w:rPr>
      <w:lang w:val="en-GB" w:eastAsia="en-US"/>
    </w:rPr>
  </w:style>
  <w:style w:type="paragraph" w:styleId="2">
    <w:name w:val="List Bullet 2"/>
    <w:basedOn w:val="a"/>
    <w:rsid w:val="00DD2AAE"/>
    <w:pPr>
      <w:numPr>
        <w:numId w:val="8"/>
      </w:numPr>
    </w:pPr>
    <w:rPr>
      <w:snapToGrid w:val="0"/>
      <w:szCs w:val="20"/>
      <w:lang w:val="en-GB" w:eastAsia="en-US"/>
    </w:rPr>
  </w:style>
  <w:style w:type="paragraph" w:styleId="ac">
    <w:name w:val="header"/>
    <w:basedOn w:val="a"/>
    <w:link w:val="ad"/>
    <w:uiPriority w:val="99"/>
    <w:rsid w:val="00560CBF"/>
    <w:pPr>
      <w:tabs>
        <w:tab w:val="center" w:pos="4536"/>
        <w:tab w:val="right" w:pos="9072"/>
      </w:tabs>
    </w:pPr>
  </w:style>
  <w:style w:type="paragraph" w:styleId="ae">
    <w:name w:val="footer"/>
    <w:basedOn w:val="a"/>
    <w:link w:val="af"/>
    <w:uiPriority w:val="99"/>
    <w:rsid w:val="00560CBF"/>
    <w:pPr>
      <w:tabs>
        <w:tab w:val="center" w:pos="4536"/>
        <w:tab w:val="right" w:pos="9072"/>
      </w:tabs>
    </w:pPr>
  </w:style>
  <w:style w:type="paragraph" w:customStyle="1" w:styleId="CharChar4Char1">
    <w:name w:val="Char Char4 Char1"/>
    <w:basedOn w:val="a"/>
    <w:rsid w:val="00560CBF"/>
    <w:pPr>
      <w:tabs>
        <w:tab w:val="left" w:pos="709"/>
      </w:tabs>
    </w:pPr>
    <w:rPr>
      <w:rFonts w:ascii="Tahoma" w:hAnsi="Tahoma"/>
      <w:lang w:val="pl-PL" w:eastAsia="pl-PL"/>
    </w:rPr>
  </w:style>
  <w:style w:type="paragraph" w:customStyle="1" w:styleId="Index">
    <w:name w:val="Index"/>
    <w:basedOn w:val="a"/>
    <w:rsid w:val="00560CBF"/>
    <w:pPr>
      <w:widowControl w:val="0"/>
      <w:suppressLineNumbers/>
      <w:suppressAutoHyphens/>
    </w:pPr>
    <w:rPr>
      <w:rFonts w:eastAsia="HG Mincho Light J"/>
      <w:color w:val="000000"/>
      <w:szCs w:val="20"/>
      <w:lang w:val="en-US"/>
    </w:rPr>
  </w:style>
  <w:style w:type="paragraph" w:customStyle="1" w:styleId="TableContents">
    <w:name w:val="Table Contents"/>
    <w:basedOn w:val="ab"/>
    <w:rsid w:val="00560CBF"/>
    <w:pPr>
      <w:widowControl w:val="0"/>
      <w:suppressLineNumbers/>
      <w:suppressAutoHyphens/>
    </w:pPr>
    <w:rPr>
      <w:rFonts w:eastAsia="HG Mincho Light J"/>
      <w:color w:val="000000"/>
      <w:szCs w:val="20"/>
      <w:lang w:val="en-US" w:eastAsia="bg-BG"/>
    </w:rPr>
  </w:style>
  <w:style w:type="paragraph" w:customStyle="1" w:styleId="style2manualCharCharCharCharChar">
    <w:name w:val="style 2 manual Char Char Char Char Char Знак Знак"/>
    <w:basedOn w:val="a"/>
    <w:rsid w:val="00230989"/>
    <w:pPr>
      <w:numPr>
        <w:numId w:val="12"/>
      </w:numPr>
      <w:tabs>
        <w:tab w:val="left" w:pos="709"/>
      </w:tabs>
    </w:pPr>
    <w:rPr>
      <w:b/>
      <w:lang w:val="pl-PL" w:eastAsia="pl-PL"/>
    </w:rPr>
  </w:style>
  <w:style w:type="character" w:styleId="af0">
    <w:name w:val="page number"/>
    <w:rsid w:val="002E5F13"/>
    <w:rPr>
      <w:b/>
      <w:sz w:val="24"/>
      <w:szCs w:val="24"/>
      <w:lang w:val="pl-PL" w:eastAsia="pl-PL" w:bidi="ar-SA"/>
    </w:rPr>
  </w:style>
  <w:style w:type="paragraph" w:styleId="af1">
    <w:name w:val="List Paragraph"/>
    <w:basedOn w:val="a"/>
    <w:uiPriority w:val="34"/>
    <w:qFormat/>
    <w:rsid w:val="00452B14"/>
    <w:pPr>
      <w:ind w:left="708"/>
    </w:pPr>
    <w:rPr>
      <w:lang w:val="de-DE" w:eastAsia="de-DE"/>
    </w:rPr>
  </w:style>
  <w:style w:type="paragraph" w:styleId="21">
    <w:name w:val="Body Text 2"/>
    <w:basedOn w:val="a"/>
    <w:link w:val="22"/>
    <w:rsid w:val="00906D65"/>
    <w:pPr>
      <w:spacing w:after="120" w:line="480" w:lineRule="auto"/>
    </w:pPr>
  </w:style>
  <w:style w:type="character" w:customStyle="1" w:styleId="22">
    <w:name w:val="Основен текст 2 Знак"/>
    <w:link w:val="21"/>
    <w:rsid w:val="00906D65"/>
    <w:rPr>
      <w:sz w:val="24"/>
      <w:szCs w:val="24"/>
      <w:lang w:val="bg-BG" w:eastAsia="bg-BG"/>
    </w:rPr>
  </w:style>
  <w:style w:type="paragraph" w:styleId="af2">
    <w:name w:val="Normal (Web)"/>
    <w:basedOn w:val="a"/>
    <w:unhideWhenUsed/>
    <w:rsid w:val="00906D65"/>
    <w:pPr>
      <w:spacing w:before="100" w:beforeAutospacing="1" w:after="100" w:afterAutospacing="1"/>
    </w:pPr>
  </w:style>
  <w:style w:type="character" w:customStyle="1" w:styleId="af">
    <w:name w:val="Долен колонтитул Знак"/>
    <w:link w:val="ae"/>
    <w:uiPriority w:val="99"/>
    <w:rsid w:val="00576BFA"/>
    <w:rPr>
      <w:sz w:val="24"/>
      <w:szCs w:val="24"/>
      <w:lang w:val="bg-BG" w:eastAsia="bg-BG"/>
    </w:rPr>
  </w:style>
  <w:style w:type="character" w:styleId="af3">
    <w:name w:val="FollowedHyperlink"/>
    <w:rsid w:val="00B76F69"/>
    <w:rPr>
      <w:color w:val="800080"/>
      <w:u w:val="single"/>
    </w:rPr>
  </w:style>
  <w:style w:type="character" w:customStyle="1" w:styleId="ad">
    <w:name w:val="Горен колонтитул Знак"/>
    <w:link w:val="ac"/>
    <w:uiPriority w:val="99"/>
    <w:rsid w:val="00334FA0"/>
    <w:rPr>
      <w:sz w:val="24"/>
      <w:szCs w:val="24"/>
      <w:lang w:val="bg-BG" w:eastAsia="bg-BG"/>
    </w:rPr>
  </w:style>
  <w:style w:type="paragraph" w:styleId="af4">
    <w:name w:val="Revision"/>
    <w:hidden/>
    <w:uiPriority w:val="99"/>
    <w:semiHidden/>
    <w:rsid w:val="00000E58"/>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84918907">
      <w:bodyDiv w:val="1"/>
      <w:marLeft w:val="0"/>
      <w:marRight w:val="0"/>
      <w:marTop w:val="0"/>
      <w:marBottom w:val="0"/>
      <w:divBdr>
        <w:top w:val="none" w:sz="0" w:space="0" w:color="auto"/>
        <w:left w:val="none" w:sz="0" w:space="0" w:color="auto"/>
        <w:bottom w:val="none" w:sz="0" w:space="0" w:color="auto"/>
        <w:right w:val="none" w:sz="0" w:space="0" w:color="auto"/>
      </w:divBdr>
      <w:divsChild>
        <w:div w:id="89742758">
          <w:marLeft w:val="0"/>
          <w:marRight w:val="0"/>
          <w:marTop w:val="0"/>
          <w:marBottom w:val="0"/>
          <w:divBdr>
            <w:top w:val="none" w:sz="0" w:space="0" w:color="auto"/>
            <w:left w:val="none" w:sz="0" w:space="0" w:color="auto"/>
            <w:bottom w:val="none" w:sz="0" w:space="0" w:color="auto"/>
            <w:right w:val="none" w:sz="0" w:space="0" w:color="auto"/>
          </w:divBdr>
        </w:div>
        <w:div w:id="89856543">
          <w:marLeft w:val="0"/>
          <w:marRight w:val="0"/>
          <w:marTop w:val="0"/>
          <w:marBottom w:val="0"/>
          <w:divBdr>
            <w:top w:val="none" w:sz="0" w:space="0" w:color="auto"/>
            <w:left w:val="none" w:sz="0" w:space="0" w:color="auto"/>
            <w:bottom w:val="none" w:sz="0" w:space="0" w:color="auto"/>
            <w:right w:val="none" w:sz="0" w:space="0" w:color="auto"/>
          </w:divBdr>
        </w:div>
        <w:div w:id="119811854">
          <w:marLeft w:val="0"/>
          <w:marRight w:val="0"/>
          <w:marTop w:val="0"/>
          <w:marBottom w:val="0"/>
          <w:divBdr>
            <w:top w:val="none" w:sz="0" w:space="0" w:color="auto"/>
            <w:left w:val="none" w:sz="0" w:space="0" w:color="auto"/>
            <w:bottom w:val="none" w:sz="0" w:space="0" w:color="auto"/>
            <w:right w:val="none" w:sz="0" w:space="0" w:color="auto"/>
          </w:divBdr>
        </w:div>
        <w:div w:id="290324922">
          <w:marLeft w:val="0"/>
          <w:marRight w:val="0"/>
          <w:marTop w:val="0"/>
          <w:marBottom w:val="0"/>
          <w:divBdr>
            <w:top w:val="none" w:sz="0" w:space="0" w:color="auto"/>
            <w:left w:val="none" w:sz="0" w:space="0" w:color="auto"/>
            <w:bottom w:val="none" w:sz="0" w:space="0" w:color="auto"/>
            <w:right w:val="none" w:sz="0" w:space="0" w:color="auto"/>
          </w:divBdr>
        </w:div>
        <w:div w:id="362249350">
          <w:marLeft w:val="0"/>
          <w:marRight w:val="0"/>
          <w:marTop w:val="0"/>
          <w:marBottom w:val="0"/>
          <w:divBdr>
            <w:top w:val="none" w:sz="0" w:space="0" w:color="auto"/>
            <w:left w:val="none" w:sz="0" w:space="0" w:color="auto"/>
            <w:bottom w:val="none" w:sz="0" w:space="0" w:color="auto"/>
            <w:right w:val="none" w:sz="0" w:space="0" w:color="auto"/>
          </w:divBdr>
        </w:div>
        <w:div w:id="418213576">
          <w:marLeft w:val="0"/>
          <w:marRight w:val="0"/>
          <w:marTop w:val="0"/>
          <w:marBottom w:val="0"/>
          <w:divBdr>
            <w:top w:val="none" w:sz="0" w:space="0" w:color="auto"/>
            <w:left w:val="none" w:sz="0" w:space="0" w:color="auto"/>
            <w:bottom w:val="none" w:sz="0" w:space="0" w:color="auto"/>
            <w:right w:val="none" w:sz="0" w:space="0" w:color="auto"/>
          </w:divBdr>
        </w:div>
        <w:div w:id="724181769">
          <w:marLeft w:val="0"/>
          <w:marRight w:val="0"/>
          <w:marTop w:val="0"/>
          <w:marBottom w:val="0"/>
          <w:divBdr>
            <w:top w:val="none" w:sz="0" w:space="0" w:color="auto"/>
            <w:left w:val="none" w:sz="0" w:space="0" w:color="auto"/>
            <w:bottom w:val="none" w:sz="0" w:space="0" w:color="auto"/>
            <w:right w:val="none" w:sz="0" w:space="0" w:color="auto"/>
          </w:divBdr>
        </w:div>
        <w:div w:id="1004168945">
          <w:marLeft w:val="0"/>
          <w:marRight w:val="0"/>
          <w:marTop w:val="0"/>
          <w:marBottom w:val="0"/>
          <w:divBdr>
            <w:top w:val="none" w:sz="0" w:space="0" w:color="auto"/>
            <w:left w:val="none" w:sz="0" w:space="0" w:color="auto"/>
            <w:bottom w:val="none" w:sz="0" w:space="0" w:color="auto"/>
            <w:right w:val="none" w:sz="0" w:space="0" w:color="auto"/>
          </w:divBdr>
        </w:div>
        <w:div w:id="1047489206">
          <w:marLeft w:val="0"/>
          <w:marRight w:val="0"/>
          <w:marTop w:val="0"/>
          <w:marBottom w:val="0"/>
          <w:divBdr>
            <w:top w:val="none" w:sz="0" w:space="0" w:color="auto"/>
            <w:left w:val="none" w:sz="0" w:space="0" w:color="auto"/>
            <w:bottom w:val="none" w:sz="0" w:space="0" w:color="auto"/>
            <w:right w:val="none" w:sz="0" w:space="0" w:color="auto"/>
          </w:divBdr>
        </w:div>
        <w:div w:id="1146236921">
          <w:marLeft w:val="0"/>
          <w:marRight w:val="0"/>
          <w:marTop w:val="0"/>
          <w:marBottom w:val="0"/>
          <w:divBdr>
            <w:top w:val="none" w:sz="0" w:space="0" w:color="auto"/>
            <w:left w:val="none" w:sz="0" w:space="0" w:color="auto"/>
            <w:bottom w:val="none" w:sz="0" w:space="0" w:color="auto"/>
            <w:right w:val="none" w:sz="0" w:space="0" w:color="auto"/>
          </w:divBdr>
        </w:div>
        <w:div w:id="1361777722">
          <w:marLeft w:val="0"/>
          <w:marRight w:val="0"/>
          <w:marTop w:val="0"/>
          <w:marBottom w:val="0"/>
          <w:divBdr>
            <w:top w:val="none" w:sz="0" w:space="0" w:color="auto"/>
            <w:left w:val="none" w:sz="0" w:space="0" w:color="auto"/>
            <w:bottom w:val="none" w:sz="0" w:space="0" w:color="auto"/>
            <w:right w:val="none" w:sz="0" w:space="0" w:color="auto"/>
          </w:divBdr>
        </w:div>
        <w:div w:id="1367751358">
          <w:marLeft w:val="0"/>
          <w:marRight w:val="0"/>
          <w:marTop w:val="0"/>
          <w:marBottom w:val="0"/>
          <w:divBdr>
            <w:top w:val="none" w:sz="0" w:space="0" w:color="auto"/>
            <w:left w:val="none" w:sz="0" w:space="0" w:color="auto"/>
            <w:bottom w:val="none" w:sz="0" w:space="0" w:color="auto"/>
            <w:right w:val="none" w:sz="0" w:space="0" w:color="auto"/>
          </w:divBdr>
        </w:div>
        <w:div w:id="1496451620">
          <w:marLeft w:val="0"/>
          <w:marRight w:val="0"/>
          <w:marTop w:val="0"/>
          <w:marBottom w:val="0"/>
          <w:divBdr>
            <w:top w:val="none" w:sz="0" w:space="0" w:color="auto"/>
            <w:left w:val="none" w:sz="0" w:space="0" w:color="auto"/>
            <w:bottom w:val="none" w:sz="0" w:space="0" w:color="auto"/>
            <w:right w:val="none" w:sz="0" w:space="0" w:color="auto"/>
          </w:divBdr>
        </w:div>
        <w:div w:id="1600790685">
          <w:marLeft w:val="0"/>
          <w:marRight w:val="0"/>
          <w:marTop w:val="0"/>
          <w:marBottom w:val="0"/>
          <w:divBdr>
            <w:top w:val="none" w:sz="0" w:space="0" w:color="auto"/>
            <w:left w:val="none" w:sz="0" w:space="0" w:color="auto"/>
            <w:bottom w:val="none" w:sz="0" w:space="0" w:color="auto"/>
            <w:right w:val="none" w:sz="0" w:space="0" w:color="auto"/>
          </w:divBdr>
        </w:div>
        <w:div w:id="1654487560">
          <w:marLeft w:val="0"/>
          <w:marRight w:val="0"/>
          <w:marTop w:val="0"/>
          <w:marBottom w:val="0"/>
          <w:divBdr>
            <w:top w:val="none" w:sz="0" w:space="0" w:color="auto"/>
            <w:left w:val="none" w:sz="0" w:space="0" w:color="auto"/>
            <w:bottom w:val="none" w:sz="0" w:space="0" w:color="auto"/>
            <w:right w:val="none" w:sz="0" w:space="0" w:color="auto"/>
          </w:divBdr>
        </w:div>
      </w:divsChild>
    </w:div>
    <w:div w:id="1010990803">
      <w:bodyDiv w:val="1"/>
      <w:marLeft w:val="0"/>
      <w:marRight w:val="0"/>
      <w:marTop w:val="0"/>
      <w:marBottom w:val="0"/>
      <w:divBdr>
        <w:top w:val="none" w:sz="0" w:space="0" w:color="auto"/>
        <w:left w:val="none" w:sz="0" w:space="0" w:color="auto"/>
        <w:bottom w:val="none" w:sz="0" w:space="0" w:color="auto"/>
        <w:right w:val="none" w:sz="0" w:space="0" w:color="auto"/>
      </w:divBdr>
    </w:div>
    <w:div w:id="1014115502">
      <w:bodyDiv w:val="1"/>
      <w:marLeft w:val="0"/>
      <w:marRight w:val="0"/>
      <w:marTop w:val="0"/>
      <w:marBottom w:val="0"/>
      <w:divBdr>
        <w:top w:val="none" w:sz="0" w:space="0" w:color="auto"/>
        <w:left w:val="none" w:sz="0" w:space="0" w:color="auto"/>
        <w:bottom w:val="none" w:sz="0" w:space="0" w:color="auto"/>
        <w:right w:val="none" w:sz="0" w:space="0" w:color="auto"/>
      </w:divBdr>
      <w:divsChild>
        <w:div w:id="546649510">
          <w:marLeft w:val="0"/>
          <w:marRight w:val="0"/>
          <w:marTop w:val="0"/>
          <w:marBottom w:val="0"/>
          <w:divBdr>
            <w:top w:val="none" w:sz="0" w:space="0" w:color="auto"/>
            <w:left w:val="none" w:sz="0" w:space="0" w:color="auto"/>
            <w:bottom w:val="none" w:sz="0" w:space="0" w:color="auto"/>
            <w:right w:val="none" w:sz="0" w:space="0" w:color="auto"/>
          </w:divBdr>
        </w:div>
        <w:div w:id="771245306">
          <w:marLeft w:val="0"/>
          <w:marRight w:val="0"/>
          <w:marTop w:val="0"/>
          <w:marBottom w:val="0"/>
          <w:divBdr>
            <w:top w:val="none" w:sz="0" w:space="0" w:color="auto"/>
            <w:left w:val="none" w:sz="0" w:space="0" w:color="auto"/>
            <w:bottom w:val="none" w:sz="0" w:space="0" w:color="auto"/>
            <w:right w:val="none" w:sz="0" w:space="0" w:color="auto"/>
          </w:divBdr>
        </w:div>
        <w:div w:id="984552881">
          <w:marLeft w:val="0"/>
          <w:marRight w:val="0"/>
          <w:marTop w:val="0"/>
          <w:marBottom w:val="0"/>
          <w:divBdr>
            <w:top w:val="none" w:sz="0" w:space="0" w:color="auto"/>
            <w:left w:val="none" w:sz="0" w:space="0" w:color="auto"/>
            <w:bottom w:val="none" w:sz="0" w:space="0" w:color="auto"/>
            <w:right w:val="none" w:sz="0" w:space="0" w:color="auto"/>
          </w:divBdr>
        </w:div>
        <w:div w:id="1001273392">
          <w:marLeft w:val="0"/>
          <w:marRight w:val="0"/>
          <w:marTop w:val="0"/>
          <w:marBottom w:val="0"/>
          <w:divBdr>
            <w:top w:val="none" w:sz="0" w:space="0" w:color="auto"/>
            <w:left w:val="none" w:sz="0" w:space="0" w:color="auto"/>
            <w:bottom w:val="none" w:sz="0" w:space="0" w:color="auto"/>
            <w:right w:val="none" w:sz="0" w:space="0" w:color="auto"/>
          </w:divBdr>
        </w:div>
      </w:divsChild>
    </w:div>
    <w:div w:id="1148008800">
      <w:bodyDiv w:val="1"/>
      <w:marLeft w:val="0"/>
      <w:marRight w:val="0"/>
      <w:marTop w:val="0"/>
      <w:marBottom w:val="0"/>
      <w:divBdr>
        <w:top w:val="none" w:sz="0" w:space="0" w:color="auto"/>
        <w:left w:val="none" w:sz="0" w:space="0" w:color="auto"/>
        <w:bottom w:val="none" w:sz="0" w:space="0" w:color="auto"/>
        <w:right w:val="none" w:sz="0" w:space="0" w:color="auto"/>
      </w:divBdr>
    </w:div>
    <w:div w:id="1989942882">
      <w:bodyDiv w:val="1"/>
      <w:marLeft w:val="60"/>
      <w:marRight w:val="60"/>
      <w:marTop w:val="60"/>
      <w:marBottom w:val="15"/>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eader" Target="head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emf"/><Relationship Id="rId5" Type="http://schemas.openxmlformats.org/officeDocument/2006/relationships/settings" Target="settings.xml"/><Relationship Id="rId15" Type="http://schemas.openxmlformats.org/officeDocument/2006/relationships/theme" Target="theme/theme1.xml"/><Relationship Id="rId10" Type="http://schemas.openxmlformats.org/officeDocument/2006/relationships/image" Target="media/image2.png"/><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_xmlsignatures/_rels/origin.sigs.rels><?xml version="1.0" encoding="UTF-8" standalone="yes"?>
<Relationships xmlns="http://schemas.openxmlformats.org/package/2006/relationships"><Relationship Id="rId3" Type="http://schemas.openxmlformats.org/package/2006/relationships/digital-signature/signature" Target="sig3.xml"/><Relationship Id="rId2" Type="http://schemas.openxmlformats.org/package/2006/relationships/digital-signature/signature" Target="sig2.xml"/><Relationship Id="rId1" Type="http://schemas.openxmlformats.org/package/2006/relationships/digital-signature/signature" Target="sig1.xml"/><Relationship Id="rId5" Type="http://schemas.openxmlformats.org/package/2006/relationships/digital-signature/signature" Target="sig5.xml"/><Relationship Id="rId4" Type="http://schemas.openxmlformats.org/package/2006/relationships/digital-signature/signature" Target="sig4.xml"/></Relationships>
</file>

<file path=_xmlsignatures/sig1.xml><?xml version="1.0" encoding="utf-8"?>
<Signature xmlns="http://www.w3.org/2000/09/xmldsig#" Id="idPackageSignature">
  <SignedInfo>
    <CanonicalizationMethod Algorithm="http://www.w3.org/TR/2001/REC-xml-c14n-20010315"/>
    <SignatureMethod Algorithm="http://www.w3.org/2001/04/xmldsig-more#rsa-sha256"/>
    <Reference Type="http://www.w3.org/2000/09/xmldsig#Object" URI="#idPackageObject">
      <DigestMethod Algorithm="http://www.w3.org/2001/04/xmlenc#sha256"/>
      <DigestValue>9gqmPSb4mrCHXYwZkZkWL38qCOZvJHeB2Gka3qs/DFk=</DigestValue>
    </Reference>
    <Reference Type="http://www.w3.org/2000/09/xmldsig#Object" URI="#idOfficeObject">
      <DigestMethod Algorithm="http://www.w3.org/2001/04/xmlenc#sha256"/>
      <DigestValue>bIjFIU1hX/ou/iH2O/mbLOm52ij2MovjJG34zjSbdGI=</DigestValue>
    </Reference>
    <Reference Type="http://uri.etsi.org/01903#SignedProperties" URI="#idSignedProperties">
      <Transforms>
        <Transform Algorithm="http://www.w3.org/TR/2001/REC-xml-c14n-20010315"/>
      </Transforms>
      <DigestMethod Algorithm="http://www.w3.org/2001/04/xmlenc#sha256"/>
      <DigestValue>mETBsP9BALtSp135pn8cQe9/KTpDwq5V1tNCzFLNWbU=</DigestValue>
    </Reference>
  </SignedInfo>
  <SignatureValue>eR4qyhD1L3RXrpJmypr3TsGjrTNjiFrt23mAeQN+qb1M9eN+9viushzKe7tNU/78lhTjBn341jnr
jHWxL4pmk/g/ykQyGhS8ix7nB6XKScNOjqT1fbYrViSLbHtqQB4tzkL5pvEOka1RZv1P1Ph3/r5k
cBt8GJgoGgj+Wcf+EI8wfoBRttq2jCGXNHt7+FkumflM76uLmYnfSNY+9jv5NEFvTuoszAgS1ej3
DLIdV7QUUyCdf6TxfvitCznbnmlK3h12w34CnRR+1kFeaBjYd5YTm48K8vpjEXrR2qyM+NLtzRN5
ZaTY0r+v8gSK+8EI6b1xhAQEFiMJkqQPrC8mGw==</SignatureValue>
  <KeyInfo>
    <X509Data>
      <X509Certificate>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</X509Certificate>
    </X509Data>
  </KeyInfo>
  <Object Id="idPackageObject">
    <Manifest>
      <Reference URI="/_rels/.rels?ContentType=application/vnd.openxmlformats-package.relationships+xml">
        <Transforms>
          <Transform Algorithm="http://schemas.openxmlformats.org/package/2006/RelationshipTransform">
            <mdssi:RelationshipReference xmlns:mdssi="http://schemas.openxmlformats.org/package/2006/digital-signature" SourceId="rId1"/>
          </Transform>
          <Transform Algorithm="http://www.w3.org/TR/2001/REC-xml-c14n-20010315"/>
        </Transforms>
        <DigestMethod Algorithm="http://www.w3.org/2001/04/xmlenc#sha256"/>
        <DigestValue>Mq3mDDWudLiaQFa1psBgLG+/en7p7r8re0MtlxnuiUI=</DigestValue>
      </Reference>
      <Reference URI="/word/_rels/document.xml.rels?ContentType=application/vnd.openxmlformats-package.relationships+xml">
        <Transforms>
          <Transform Algorithm="http://schemas.openxmlformats.org/package/2006/RelationshipTransform">
            <mdssi:RelationshipReference xmlns:mdssi="http://schemas.openxmlformats.org/package/2006/digital-signature" SourceId="rId3"/>
            <mdssi:RelationshipReference xmlns:mdssi="http://schemas.openxmlformats.org/package/2006/digital-signature" SourceId="rId7"/>
            <mdssi:RelationshipReference xmlns:mdssi="http://schemas.openxmlformats.org/package/2006/digital-signature" SourceId="rId12"/>
            <mdssi:RelationshipReference xmlns:mdssi="http://schemas.openxmlformats.org/package/2006/digital-signature" SourceId="rId2"/>
            <mdssi:RelationshipReference xmlns:mdssi="http://schemas.openxmlformats.org/package/2006/digital-signature" SourceId="rId6"/>
            <mdssi:RelationshipReference xmlns:mdssi="http://schemas.openxmlformats.org/package/2006/digital-signature" SourceId="rId11"/>
            <mdssi:RelationshipReference xmlns:mdssi="http://schemas.openxmlformats.org/package/2006/digital-signature" SourceId="rId5"/>
            <mdssi:RelationshipReference xmlns:mdssi="http://schemas.openxmlformats.org/package/2006/digital-signature" SourceId="rId10"/>
            <mdssi:RelationshipReference xmlns:mdssi="http://schemas.openxmlformats.org/package/2006/digital-signature" SourceId="rId4"/>
            <mdssi:RelationshipReference xmlns:mdssi="http://schemas.openxmlformats.org/package/2006/digital-signature" SourceId="rId9"/>
            <mdssi:RelationshipReference xmlns:mdssi="http://schemas.openxmlformats.org/package/2006/digital-signature" SourceId="rId14"/>
            <mdssi:RelationshipReference xmlns:mdssi="http://schemas.openxmlformats.org/package/2006/digital-signature" SourceId="rId8"/>
            <mdssi:RelationshipReference xmlns:mdssi="http://schemas.openxmlformats.org/package/2006/digital-signature" SourceId="rId13"/>
          </Transform>
          <Transform Algorithm="http://www.w3.org/TR/2001/REC-xml-c14n-20010315"/>
        </Transforms>
        <DigestMethod Algorithm="http://www.w3.org/2001/04/xmlenc#sha256"/>
        <DigestValue>eHG1qPy+4LrNlZAywD8YqO0FGfFL5ekvnjGTCoJrZGQ=</DigestValue>
      </Reference>
      <Reference URI="/word/document.xml?ContentType=application/vnd.openxmlformats-officedocument.wordprocessingml.document.main+xml">
        <DigestMethod Algorithm="http://www.w3.org/2001/04/xmlenc#sha256"/>
        <DigestValue>6NT9IE4jze/tJhfwv1ZG7Ki/ZGVbSO6ZS+MEcm3W5Uc=</DigestValue>
      </Reference>
      <Reference URI="/word/endnotes.xml?ContentType=application/vnd.openxmlformats-officedocument.wordprocessingml.endnotes+xml">
        <DigestMethod Algorithm="http://www.w3.org/2001/04/xmlenc#sha256"/>
        <DigestValue>inBrh9BdUVKol8nu5b8H1h8xdzSxk++cJfRGtvbDiW0=</DigestValue>
      </Reference>
      <Reference URI="/word/fontTable.xml?ContentType=application/vnd.openxmlformats-officedocument.wordprocessingml.fontTable+xml">
        <DigestMethod Algorithm="http://www.w3.org/2001/04/xmlenc#sha256"/>
        <DigestValue>oz7mTTRm40OnSOFWD1gYILg3LXwuvIyFEBYoAD0q8MI=</DigestValue>
      </Reference>
      <Reference URI="/word/footer1.xml?ContentType=application/vnd.openxmlformats-officedocument.wordprocessingml.footer+xml">
        <DigestMethod Algorithm="http://www.w3.org/2001/04/xmlenc#sha256"/>
        <DigestValue>5yL4mX7MHGXqyEe+Fk0ESoFXsvK+O2qL0VO64/1OFZc=</DigestValue>
      </Reference>
      <Reference URI="/word/footnotes.xml?ContentType=application/vnd.openxmlformats-officedocument.wordprocessingml.footnotes+xml">
        <DigestMethod Algorithm="http://www.w3.org/2001/04/xmlenc#sha256"/>
        <DigestValue>0TqRC9OKYHNVJ1LXLIFsqIOOpXT0nGkZe2gEzNTnlfI=</DigestValue>
      </Reference>
      <Reference URI="/word/header1.xml?ContentType=application/vnd.openxmlformats-officedocument.wordprocessingml.header+xml">
        <DigestMethod Algorithm="http://www.w3.org/2001/04/xmlenc#sha256"/>
        <DigestValue>oQzRWu7/b6igsZTqumaxEg3714OAW4QXY6lzjtRZHZg=</DigestValue>
      </Reference>
      <Reference URI="/word/media/image1.png?ContentType=image/png">
        <DigestMethod Algorithm="http://www.w3.org/2001/04/xmlenc#sha256"/>
        <DigestValue>1YZfac7TOrV21LIk19yCd3cVpsBoMZ7P2oo56/X1H3c=</DigestValue>
      </Reference>
      <Reference URI="/word/media/image2.png?ContentType=image/png">
        <DigestMethod Algorithm="http://www.w3.org/2001/04/xmlenc#sha256"/>
        <DigestValue>PWXTsJhG/5hp3laF5CmLjRsQG0K3g3EfZaAY6adqaxc=</DigestValue>
      </Reference>
      <Reference URI="/word/media/image3.emf?ContentType=image/x-emf">
        <DigestMethod Algorithm="http://www.w3.org/2001/04/xmlenc#sha256"/>
        <DigestValue>Fc20D+aKyTwmJ2jklBsprrUUFt/MmoMWUmaMod228/Y=</DigestValue>
      </Reference>
      <Reference URI="/word/numbering.xml?ContentType=application/vnd.openxmlformats-officedocument.wordprocessingml.numbering+xml">
        <DigestMethod Algorithm="http://www.w3.org/2001/04/xmlenc#sha256"/>
        <DigestValue>YICi3TCogv9nIWs9l+AA8MLn5CgBq9i/NFeIHGI/A5M=</DigestValue>
      </Reference>
      <Reference URI="/word/settings.xml?ContentType=application/vnd.openxmlformats-officedocument.wordprocessingml.settings+xml">
        <DigestMethod Algorithm="http://www.w3.org/2001/04/xmlenc#sha256"/>
        <DigestValue>Oa0P0YXcyPxLxuNVqfW3QDEvwwI/Hc5CCIue+hUMTqQ=</DigestValue>
      </Reference>
      <Reference URI="/word/styles.xml?ContentType=application/vnd.openxmlformats-officedocument.wordprocessingml.styles+xml">
        <DigestMethod Algorithm="http://www.w3.org/2001/04/xmlenc#sha256"/>
        <DigestValue>uGoxlWlvo4yRjNi+hMNWddeboJxv+uJ336J0cELdy88=</DigestValue>
      </Reference>
      <Reference URI="/word/theme/theme1.xml?ContentType=application/vnd.openxmlformats-officedocument.theme+xml">
        <DigestMethod Algorithm="http://www.w3.org/2001/04/xmlenc#sha256"/>
        <DigestValue>cKcNhElHcsGFXsbC+aFuD8bMQb2wzjdDVj7ZQ7Y+B7g=</DigestValue>
      </Reference>
      <Reference URI="/word/webSettings.xml?ContentType=application/vnd.openxmlformats-officedocument.wordprocessingml.webSettings+xml">
        <DigestMethod Algorithm="http://www.w3.org/2001/04/xmlenc#sha256"/>
        <DigestValue>6+caFKxC8la3PV/hYtDDZKVDpKwQkAqpQKWI2zhT+ZQ=</DigestValue>
      </Reference>
    </Manifest>
    <SignatureProperties>
      <SignatureProperty Id="idSignatureTime" Target="#idPackageSignature">
        <mdssi:SignatureTime xmlns:mdssi="http://schemas.openxmlformats.org/package/2006/digital-signature">
          <mdssi:Format>YYYY-MM-DDThh:mm:ssTZD</mdssi:Format>
          <mdssi:Value>2026-08-11T11:52:07Z</mdssi:Value>
        </mdssi:SignatureTime>
      </SignatureProperty>
    </SignatureProperties>
  </Object>
  <Object Id="idOfficeObject">
    <SignatureProperties>
      <SignatureProperty Id="idOfficeV1Details" Target="#idPackageSignature">
        <SignatureInfoV1 xmlns="http://schemas.microsoft.com/office/2006/digsig">
          <SetupID/>
          <SignatureText/>
          <SignatureImage/>
          <SignatureComments/>
          <WindowsVersion>10.0</WindowsVersion>
          <OfficeVersion>16.0.17928/26</OfficeVersion>
          <ApplicationVersion>16.0.17928</ApplicationVersion>
          <Monitors>1</Monitors>
          <HorizontalResolution>1920</HorizontalResolution>
          <VerticalResolution>1080</VerticalResolution>
          <ColorDepth>32</ColorDepth>
          <SignatureProviderId>{00000000-0000-0000-0000-000000000000}</SignatureProviderId>
          <SignatureProviderUrl/>
          <SignatureProviderDetails>9</SignatureProviderDetails>
          <SignatureType>1</SignatureType>
        </SignatureInfoV1>
      </SignatureProperty>
    </SignatureProperties>
  </Object>
  <Object>
    <xd:QualifyingProperties xmlns:xd="http://uri.etsi.org/01903/v1.3.2#" Target="#idPackageSignature">
      <xd:SignedProperties Id="idSignedProperties">
        <xd:SignedSignatureProperties>
          <xd:SigningTime>2026-08-11T11:52:07Z</xd:SigningTime>
          <xd:SigningCertificate>
            <xd:Cert>
              <xd:CertDigest>
                <DigestMethod Algorithm="http://www.w3.org/2001/04/xmlenc#sha256"/>
                <DigestValue>nmzgq+GBBKmh9m4M3999GracKJnL05kDHD6ML2H/aEs=</DigestValue>
              </xd:CertDigest>
              <xd:IssuerSerial>
                <X509IssuerName>CN=B-Trust Operational Qualified CA, OU=B-Trust, O=BORICA AD, OID.2.5.4.97=NTRBG-201230426, C=BG</X509IssuerName>
                <X509SerialNumber>9201341127464968290</X509SerialNumber>
              </xd:IssuerSerial>
            </xd:Cert>
          </xd:SigningCertificate>
          <xd:SignaturePolicyIdentifier>
            <xd:SignaturePolicyImplied/>
          </xd:SignaturePolicyIdentifier>
        </xd:SignedSignatureProperties>
        <xd:SignedDataObjectProperties>
          <xd:CommitmentTypeIndication>
            <xd:CommitmentTypeId>
              <xd:Identifier>http://uri.etsi.org/01903/v1.2.2#ProofOfCreation</xd:Identifier>
              <xd:Description>Created this document</xd:Description>
            </xd:CommitmentTypeId>
            <xd:AllSignedDataObjects/>
          </xd:CommitmentTypeIndication>
        </xd:SignedDataObjectProperties>
      </xd:SignedProperties>
      <xd:UnsignedProperties>
        <xd:UnsignedSignatureProperties>
          <xd:CertificateValues>
            <xd:EncapsulatedX509Certificate>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</xd:EncapsulatedX509Certificate>
            <xd:EncapsulatedX509Certificate>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</xd:EncapsulatedX509Certificate>
          </xd:CertificateValues>
        </xd:UnsignedSignatureProperties>
      </xd:UnsignedProperties>
    </xd:QualifyingProperties>
  </Object>
</Signature>
</file>

<file path=_xmlsignatures/sig2.xml><?xml version="1.0" encoding="utf-8"?>
<Signature xmlns="http://www.w3.org/2000/09/xmldsig#" Id="idPackageSignature">
  <SignedInfo>
    <CanonicalizationMethod Algorithm="http://www.w3.org/TR/2001/REC-xml-c14n-20010315"/>
    <SignatureMethod Algorithm="http://www.w3.org/2001/04/xmldsig-more#rsa-sha256"/>
    <Reference Type="http://www.w3.org/2000/09/xmldsig#Object" URI="#idPackageObject">
      <DigestMethod Algorithm="http://www.w3.org/2001/04/xmlenc#sha256"/>
      <DigestValue>s7oHUC2n9dlHeOCDvCz1aQxS+YdqvIK7LA4uiPBXZ5A=</DigestValue>
    </Reference>
    <Reference Type="http://www.w3.org/2000/09/xmldsig#Object" URI="#idOfficeObject">
      <DigestMethod Algorithm="http://www.w3.org/2001/04/xmlenc#sha256"/>
      <DigestValue>bIjFIU1hX/ou/iH2O/mbLOm52ij2MovjJG34zjSbdGI=</DigestValue>
    </Reference>
    <Reference Type="http://uri.etsi.org/01903#SignedProperties" URI="#idSignedProperties">
      <Transforms>
        <Transform Algorithm="http://www.w3.org/TR/2001/REC-xml-c14n-20010315"/>
      </Transforms>
      <DigestMethod Algorithm="http://www.w3.org/2001/04/xmlenc#sha256"/>
      <DigestValue>FVi0jijZEBkF3d97w85arO/0P8x0YVwLm88lHNuS4IA=</DigestValue>
    </Reference>
  </SignedInfo>
  <SignatureValue>j8itC0ypwNux7QXLiNqHoxrB9MX/ITS8cOb3nYeV3oU5Vl3B8t6ecozSEHPoViXrBhvhD6URahT8
SeroBFkW3xg8zwI2eTngjsv76woDb5W2tdSFcuxFfK5hgo5G0qtvQJkDsX/cK6CgmAxieqWGRH/E
sRT4ZQDrYIjGHT4Fc/zGvPy3LSJAQi0yxvvDYLiJJ94H2++52UI/uQ3r4pdDHHOhel4h0MbFSstj
2MxU8+tOU7MoDoGf/bjFyYQXwoxjcLbRCvnYeSJerIa7YiJqOWakFSX0z2bjh094Fy3g+AAzW/8m
DOyN5o7Xb5A6u1YTq7+hZ3Lc1I1aNKhFte809A==</SignatureValue>
  <KeyInfo>
    <X509Data>
      <X509Certificate>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</X509Certificate>
    </X509Data>
  </KeyInfo>
  <Object Id="idPackageObject">
    <Manifest>
      <Reference URI="/_rels/.rels?ContentType=application/vnd.openxmlformats-package.relationships+xml">
        <Transforms>
          <Transform Algorithm="http://schemas.openxmlformats.org/package/2006/RelationshipTransform">
            <mdssi:RelationshipReference xmlns:mdssi="http://schemas.openxmlformats.org/package/2006/digital-signature" SourceId="rId1"/>
          </Transform>
          <Transform Algorithm="http://www.w3.org/TR/2001/REC-xml-c14n-20010315"/>
        </Transforms>
        <DigestMethod Algorithm="http://www.w3.org/2001/04/xmlenc#sha256"/>
        <DigestValue>Mq3mDDWudLiaQFa1psBgLG+/en7p7r8re0MtlxnuiUI=</DigestValue>
      </Reference>
      <Reference URI="/word/_rels/document.xml.rels?ContentType=application/vnd.openxmlformats-package.relationships+xml">
        <Transforms>
          <Transform Algorithm="http://schemas.openxmlformats.org/package/2006/RelationshipTransform">
            <mdssi:RelationshipReference xmlns:mdssi="http://schemas.openxmlformats.org/package/2006/digital-signature" SourceId="rId5"/>
            <mdssi:RelationshipReference xmlns:mdssi="http://schemas.openxmlformats.org/package/2006/digital-signature" SourceId="rId10"/>
            <mdssi:RelationshipReference xmlns:mdssi="http://schemas.openxmlformats.org/package/2006/digital-signature" SourceId="rId4"/>
            <mdssi:RelationshipReference xmlns:mdssi="http://schemas.openxmlformats.org/package/2006/digital-signature" SourceId="rId9"/>
            <mdssi:RelationshipReference xmlns:mdssi="http://schemas.openxmlformats.org/package/2006/digital-signature" SourceId="rId14"/>
            <mdssi:RelationshipReference xmlns:mdssi="http://schemas.openxmlformats.org/package/2006/digital-signature" SourceId="rId8"/>
            <mdssi:RelationshipReference xmlns:mdssi="http://schemas.openxmlformats.org/package/2006/digital-signature" SourceId="rId13"/>
            <mdssi:RelationshipReference xmlns:mdssi="http://schemas.openxmlformats.org/package/2006/digital-signature" SourceId="rId3"/>
            <mdssi:RelationshipReference xmlns:mdssi="http://schemas.openxmlformats.org/package/2006/digital-signature" SourceId="rId7"/>
            <mdssi:RelationshipReference xmlns:mdssi="http://schemas.openxmlformats.org/package/2006/digital-signature" SourceId="rId12"/>
            <mdssi:RelationshipReference xmlns:mdssi="http://schemas.openxmlformats.org/package/2006/digital-signature" SourceId="rId2"/>
            <mdssi:RelationshipReference xmlns:mdssi="http://schemas.openxmlformats.org/package/2006/digital-signature" SourceId="rId6"/>
            <mdssi:RelationshipReference xmlns:mdssi="http://schemas.openxmlformats.org/package/2006/digital-signature" SourceId="rId11"/>
          </Transform>
          <Transform Algorithm="http://www.w3.org/TR/2001/REC-xml-c14n-20010315"/>
        </Transforms>
        <DigestMethod Algorithm="http://www.w3.org/2001/04/xmlenc#sha256"/>
        <DigestValue>eHG1qPy+4LrNlZAywD8YqO0FGfFL5ekvnjGTCoJrZGQ=</DigestValue>
      </Reference>
      <Reference URI="/word/document.xml?ContentType=application/vnd.openxmlformats-officedocument.wordprocessingml.document.main+xml">
        <DigestMethod Algorithm="http://www.w3.org/2001/04/xmlenc#sha256"/>
        <DigestValue>6NT9IE4jze/tJhfwv1ZG7Ki/ZGVbSO6ZS+MEcm3W5Uc=</DigestValue>
      </Reference>
      <Reference URI="/word/endnotes.xml?ContentType=application/vnd.openxmlformats-officedocument.wordprocessingml.endnotes+xml">
        <DigestMethod Algorithm="http://www.w3.org/2001/04/xmlenc#sha256"/>
        <DigestValue>inBrh9BdUVKol8nu5b8H1h8xdzSxk++cJfRGtvbDiW0=</DigestValue>
      </Reference>
      <Reference URI="/word/fontTable.xml?ContentType=application/vnd.openxmlformats-officedocument.wordprocessingml.fontTable+xml">
        <DigestMethod Algorithm="http://www.w3.org/2001/04/xmlenc#sha256"/>
        <DigestValue>oz7mTTRm40OnSOFWD1gYILg3LXwuvIyFEBYoAD0q8MI=</DigestValue>
      </Reference>
      <Reference URI="/word/footer1.xml?ContentType=application/vnd.openxmlformats-officedocument.wordprocessingml.footer+xml">
        <DigestMethod Algorithm="http://www.w3.org/2001/04/xmlenc#sha256"/>
        <DigestValue>5yL4mX7MHGXqyEe+Fk0ESoFXsvK+O2qL0VO64/1OFZc=</DigestValue>
      </Reference>
      <Reference URI="/word/footnotes.xml?ContentType=application/vnd.openxmlformats-officedocument.wordprocessingml.footnotes+xml">
        <DigestMethod Algorithm="http://www.w3.org/2001/04/xmlenc#sha256"/>
        <DigestValue>0TqRC9OKYHNVJ1LXLIFsqIOOpXT0nGkZe2gEzNTnlfI=</DigestValue>
      </Reference>
      <Reference URI="/word/header1.xml?ContentType=application/vnd.openxmlformats-officedocument.wordprocessingml.header+xml">
        <DigestMethod Algorithm="http://www.w3.org/2001/04/xmlenc#sha256"/>
        <DigestValue>oQzRWu7/b6igsZTqumaxEg3714OAW4QXY6lzjtRZHZg=</DigestValue>
      </Reference>
      <Reference URI="/word/media/image1.png?ContentType=image/png">
        <DigestMethod Algorithm="http://www.w3.org/2001/04/xmlenc#sha256"/>
        <DigestValue>1YZfac7TOrV21LIk19yCd3cVpsBoMZ7P2oo56/X1H3c=</DigestValue>
      </Reference>
      <Reference URI="/word/media/image2.png?ContentType=image/png">
        <DigestMethod Algorithm="http://www.w3.org/2001/04/xmlenc#sha256"/>
        <DigestValue>PWXTsJhG/5hp3laF5CmLjRsQG0K3g3EfZaAY6adqaxc=</DigestValue>
      </Reference>
      <Reference URI="/word/media/image3.emf?ContentType=image/x-emf">
        <DigestMethod Algorithm="http://www.w3.org/2001/04/xmlenc#sha256"/>
        <DigestValue>Fc20D+aKyTwmJ2jklBsprrUUFt/MmoMWUmaMod228/Y=</DigestValue>
      </Reference>
      <Reference URI="/word/numbering.xml?ContentType=application/vnd.openxmlformats-officedocument.wordprocessingml.numbering+xml">
        <DigestMethod Algorithm="http://www.w3.org/2001/04/xmlenc#sha256"/>
        <DigestValue>YICi3TCogv9nIWs9l+AA8MLn5CgBq9i/NFeIHGI/A5M=</DigestValue>
      </Reference>
      <Reference URI="/word/settings.xml?ContentType=application/vnd.openxmlformats-officedocument.wordprocessingml.settings+xml">
        <DigestMethod Algorithm="http://www.w3.org/2001/04/xmlenc#sha256"/>
        <DigestValue>Oa0P0YXcyPxLxuNVqfW3QDEvwwI/Hc5CCIue+hUMTqQ=</DigestValue>
      </Reference>
      <Reference URI="/word/styles.xml?ContentType=application/vnd.openxmlformats-officedocument.wordprocessingml.styles+xml">
        <DigestMethod Algorithm="http://www.w3.org/2001/04/xmlenc#sha256"/>
        <DigestValue>uGoxlWlvo4yRjNi+hMNWddeboJxv+uJ336J0cELdy88=</DigestValue>
      </Reference>
      <Reference URI="/word/theme/theme1.xml?ContentType=application/vnd.openxmlformats-officedocument.theme+xml">
        <DigestMethod Algorithm="http://www.w3.org/2001/04/xmlenc#sha256"/>
        <DigestValue>cKcNhElHcsGFXsbC+aFuD8bMQb2wzjdDVj7ZQ7Y+B7g=</DigestValue>
      </Reference>
      <Reference URI="/word/webSettings.xml?ContentType=application/vnd.openxmlformats-officedocument.wordprocessingml.webSettings+xml">
        <DigestMethod Algorithm="http://www.w3.org/2001/04/xmlenc#sha256"/>
        <DigestValue>6+caFKxC8la3PV/hYtDDZKVDpKwQkAqpQKWI2zhT+ZQ=</DigestValue>
      </Reference>
    </Manifest>
    <SignatureProperties>
      <SignatureProperty Id="idSignatureTime" Target="#idPackageSignature">
        <mdssi:SignatureTime xmlns:mdssi="http://schemas.openxmlformats.org/package/2006/digital-signature">
          <mdssi:Format>YYYY-MM-DDThh:mm:ssTZD</mdssi:Format>
          <mdssi:Value>2026-08-11T13:23:31Z</mdssi:Value>
        </mdssi:SignatureTime>
      </SignatureProperty>
    </SignatureProperties>
  </Object>
  <Object Id="idOfficeObject">
    <SignatureProperties>
      <SignatureProperty Id="idOfficeV1Details" Target="#idPackageSignature">
        <SignatureInfoV1 xmlns="http://schemas.microsoft.com/office/2006/digsig">
          <SetupID/>
          <SignatureText/>
          <SignatureImage/>
          <SignatureComments/>
          <WindowsVersion>10.0</WindowsVersion>
          <OfficeVersion>16.0.17928/26</OfficeVersion>
          <ApplicationVersion>16.0.17928</ApplicationVersion>
          <Monitors>1</Monitors>
          <HorizontalResolution>1920</HorizontalResolution>
          <VerticalResolution>1080</VerticalResolution>
          <ColorDepth>32</ColorDepth>
          <SignatureProviderId>{00000000-0000-0000-0000-000000000000}</SignatureProviderId>
          <SignatureProviderUrl/>
          <SignatureProviderDetails>9</SignatureProviderDetails>
          <SignatureType>1</SignatureType>
        </SignatureInfoV1>
      </SignatureProperty>
    </SignatureProperties>
  </Object>
  <Object>
    <xd:QualifyingProperties xmlns:xd="http://uri.etsi.org/01903/v1.3.2#" Target="#idPackageSignature">
      <xd:SignedProperties Id="idSignedProperties">
        <xd:SignedSignatureProperties>
          <xd:SigningTime>2026-08-11T13:23:31Z</xd:SigningTime>
          <xd:SigningCertificate>
            <xd:Cert>
              <xd:CertDigest>
                <DigestMethod Algorithm="http://www.w3.org/2001/04/xmlenc#sha256"/>
                <DigestValue>XpbANIwkfiKgZ53P31J885hx+SiyexxoQo7+4VFt03Y=</DigestValue>
              </xd:CertDigest>
              <xd:IssuerSerial>
                <X509IssuerName>CN=B-Trust Operational Qualified CA, OU=B-Trust, O=BORICA AD, OID.2.5.4.97=NTRBG-201230426, C=BG</X509IssuerName>
                <X509SerialNumber>6756565062739679509</X509SerialNumber>
              </xd:IssuerSerial>
            </xd:Cert>
          </xd:SigningCertificate>
          <xd:SignaturePolicyIdentifier>
            <xd:SignaturePolicyImplied/>
          </xd:SignaturePolicyIdentifier>
        </xd:SignedSignatureProperties>
      </xd:SignedProperties>
      <xd:UnsignedProperties>
        <xd:UnsignedSignatureProperties>
          <xd:CertificateValues>
            <xd:EncapsulatedX509Certificate>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</xd:EncapsulatedX509Certificate>
            <xd:EncapsulatedX509Certificate>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</xd:EncapsulatedX509Certificate>
          </xd:CertificateValues>
        </xd:UnsignedSignatureProperties>
      </xd:UnsignedProperties>
    </xd:QualifyingProperties>
  </Object>
</Signature>
</file>

<file path=_xmlsignatures/sig3.xml><?xml version="1.0" encoding="utf-8"?>
<Signature xmlns="http://www.w3.org/2000/09/xmldsig#" Id="idPackageSignature">
  <SignedInfo>
    <CanonicalizationMethod Algorithm="http://www.w3.org/TR/2001/REC-xml-c14n-20010315"/>
    <SignatureMethod Algorithm="http://www.w3.org/2001/04/xmldsig-more#rsa-sha256"/>
    <Reference Type="http://www.w3.org/2000/09/xmldsig#Object" URI="#idPackageObject">
      <DigestMethod Algorithm="http://www.w3.org/2001/04/xmlenc#sha256"/>
      <DigestValue>N3MibDZmXYIY2xfzdIjv9mWfrU51/nT4+ChC+1FZXI8=</DigestValue>
    </Reference>
    <Reference Type="http://www.w3.org/2000/09/xmldsig#Object" URI="#idOfficeObject">
      <DigestMethod Algorithm="http://www.w3.org/2001/04/xmlenc#sha256"/>
      <DigestValue>bIjFIU1hX/ou/iH2O/mbLOm52ij2MovjJG34zjSbdGI=</DigestValue>
    </Reference>
    <Reference Type="http://uri.etsi.org/01903#SignedProperties" URI="#idSignedProperties">
      <Transforms>
        <Transform Algorithm="http://www.w3.org/TR/2001/REC-xml-c14n-20010315"/>
      </Transforms>
      <DigestMethod Algorithm="http://www.w3.org/2001/04/xmlenc#sha256"/>
      <DigestValue>GVtb7sMvgc31weYhVxEenCOI+hCWBD7VN+jxRPXwcSg=</DigestValue>
    </Reference>
  </SignedInfo>
  <SignatureValue>BL0OjHaZY3TqKjLxh1g37x2jpLxCW2q9djMOXIXlO1jIWeps8a4Q98ZyoyBFAbG0QM0ju9XxztnQ
8TRbDiTuCrw48Rm0MkgmD2WNabsiLiFHqmAMEJKaQ7M3rOcsISeEedY6SSZ98zynPx50dVPm9wye
TDj28Bik0lWLQYkJRIrqwgcHelFjGJ8lNAR8AApgE+3VG10oj7qO68OIKjdxFz7Ppo/xW3Vgyfi5
uAWRDyiLhnEoe3aq0rYvUXgQMrI7oQ2xo3RTlfaIF5C0wYi67Su/p0Gh/YpBjmdEdR4Tpvfq7LD9
QWOyHRPM69zesVIjnePfOHuQQpU/13enXGvS9Y7W2MTZ8dxBAExR8mJA5C1Z5y0e7h8b/ufel3Ob
i4SxHnDTkD6dnQs8maAe7kN6cCYoW4aa0pO7ayMrfC9oF/GvhBnsNGLOjkNwP7YYdj3PFDKPalTZ
a6Fh91nzy8UEekK36ZiY/eujqmvagBED03+39NUog/CZrVHrxjbM2H3c</SignatureValue>
  <KeyInfo>
    <X509Data>
      <X509Certificate>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</X509Certificate>
    </X509Data>
  </KeyInfo>
  <Object Id="idPackageObject">
    <Manifest>
      <Reference URI="/_rels/.rels?ContentType=application/vnd.openxmlformats-package.relationships+xml">
        <Transforms>
          <Transform Algorithm="http://schemas.openxmlformats.org/package/2006/RelationshipTransform">
            <mdssi:RelationshipReference xmlns:mdssi="http://schemas.openxmlformats.org/package/2006/digital-signature" SourceId="rId1"/>
          </Transform>
          <Transform Algorithm="http://www.w3.org/TR/2001/REC-xml-c14n-20010315"/>
        </Transforms>
        <DigestMethod Algorithm="http://www.w3.org/2001/04/xmlenc#sha256"/>
        <DigestValue>Mq3mDDWudLiaQFa1psBgLG+/en7p7r8re0MtlxnuiUI=</DigestValue>
      </Reference>
      <Reference URI="/word/_rels/document.xml.rels?ContentType=application/vnd.openxmlformats-package.relationships+xml">
        <Transforms>
          <Transform Algorithm="http://schemas.openxmlformats.org/package/2006/RelationshipTransform">
            <mdssi:RelationshipReference xmlns:mdssi="http://schemas.openxmlformats.org/package/2006/digital-signature" SourceId="rId4"/>
            <mdssi:RelationshipReference xmlns:mdssi="http://schemas.openxmlformats.org/package/2006/digital-signature" SourceId="rId9"/>
            <mdssi:RelationshipReference xmlns:mdssi="http://schemas.openxmlformats.org/package/2006/digital-signature" SourceId="rId14"/>
            <mdssi:RelationshipReference xmlns:mdssi="http://schemas.openxmlformats.org/package/2006/digital-signature" SourceId="rId8"/>
            <mdssi:RelationshipReference xmlns:mdssi="http://schemas.openxmlformats.org/package/2006/digital-signature" SourceId="rId13"/>
            <mdssi:RelationshipReference xmlns:mdssi="http://schemas.openxmlformats.org/package/2006/digital-signature" SourceId="rId3"/>
            <mdssi:RelationshipReference xmlns:mdssi="http://schemas.openxmlformats.org/package/2006/digital-signature" SourceId="rId7"/>
            <mdssi:RelationshipReference xmlns:mdssi="http://schemas.openxmlformats.org/package/2006/digital-signature" SourceId="rId12"/>
            <mdssi:RelationshipReference xmlns:mdssi="http://schemas.openxmlformats.org/package/2006/digital-signature" SourceId="rId2"/>
            <mdssi:RelationshipReference xmlns:mdssi="http://schemas.openxmlformats.org/package/2006/digital-signature" SourceId="rId6"/>
            <mdssi:RelationshipReference xmlns:mdssi="http://schemas.openxmlformats.org/package/2006/digital-signature" SourceId="rId11"/>
            <mdssi:RelationshipReference xmlns:mdssi="http://schemas.openxmlformats.org/package/2006/digital-signature" SourceId="rId5"/>
            <mdssi:RelationshipReference xmlns:mdssi="http://schemas.openxmlformats.org/package/2006/digital-signature" SourceId="rId10"/>
          </Transform>
          <Transform Algorithm="http://www.w3.org/TR/2001/REC-xml-c14n-20010315"/>
        </Transforms>
        <DigestMethod Algorithm="http://www.w3.org/2001/04/xmlenc#sha256"/>
        <DigestValue>eHG1qPy+4LrNlZAywD8YqO0FGfFL5ekvnjGTCoJrZGQ=</DigestValue>
      </Reference>
      <Reference URI="/word/document.xml?ContentType=application/vnd.openxmlformats-officedocument.wordprocessingml.document.main+xml">
        <DigestMethod Algorithm="http://www.w3.org/2001/04/xmlenc#sha256"/>
        <DigestValue>6NT9IE4jze/tJhfwv1ZG7Ki/ZGVbSO6ZS+MEcm3W5Uc=</DigestValue>
      </Reference>
      <Reference URI="/word/endnotes.xml?ContentType=application/vnd.openxmlformats-officedocument.wordprocessingml.endnotes+xml">
        <DigestMethod Algorithm="http://www.w3.org/2001/04/xmlenc#sha256"/>
        <DigestValue>inBrh9BdUVKol8nu5b8H1h8xdzSxk++cJfRGtvbDiW0=</DigestValue>
      </Reference>
      <Reference URI="/word/fontTable.xml?ContentType=application/vnd.openxmlformats-officedocument.wordprocessingml.fontTable+xml">
        <DigestMethod Algorithm="http://www.w3.org/2001/04/xmlenc#sha256"/>
        <DigestValue>oz7mTTRm40OnSOFWD1gYILg3LXwuvIyFEBYoAD0q8MI=</DigestValue>
      </Reference>
      <Reference URI="/word/footer1.xml?ContentType=application/vnd.openxmlformats-officedocument.wordprocessingml.footer+xml">
        <DigestMethod Algorithm="http://www.w3.org/2001/04/xmlenc#sha256"/>
        <DigestValue>5yL4mX7MHGXqyEe+Fk0ESoFXsvK+O2qL0VO64/1OFZc=</DigestValue>
      </Reference>
      <Reference URI="/word/footnotes.xml?ContentType=application/vnd.openxmlformats-officedocument.wordprocessingml.footnotes+xml">
        <DigestMethod Algorithm="http://www.w3.org/2001/04/xmlenc#sha256"/>
        <DigestValue>0TqRC9OKYHNVJ1LXLIFsqIOOpXT0nGkZe2gEzNTnlfI=</DigestValue>
      </Reference>
      <Reference URI="/word/header1.xml?ContentType=application/vnd.openxmlformats-officedocument.wordprocessingml.header+xml">
        <DigestMethod Algorithm="http://www.w3.org/2001/04/xmlenc#sha256"/>
        <DigestValue>oQzRWu7/b6igsZTqumaxEg3714OAW4QXY6lzjtRZHZg=</DigestValue>
      </Reference>
      <Reference URI="/word/media/image1.png?ContentType=image/png">
        <DigestMethod Algorithm="http://www.w3.org/2001/04/xmlenc#sha256"/>
        <DigestValue>1YZfac7TOrV21LIk19yCd3cVpsBoMZ7P2oo56/X1H3c=</DigestValue>
      </Reference>
      <Reference URI="/word/media/image2.png?ContentType=image/png">
        <DigestMethod Algorithm="http://www.w3.org/2001/04/xmlenc#sha256"/>
        <DigestValue>PWXTsJhG/5hp3laF5CmLjRsQG0K3g3EfZaAY6adqaxc=</DigestValue>
      </Reference>
      <Reference URI="/word/media/image3.emf?ContentType=image/x-emf">
        <DigestMethod Algorithm="http://www.w3.org/2001/04/xmlenc#sha256"/>
        <DigestValue>Fc20D+aKyTwmJ2jklBsprrUUFt/MmoMWUmaMod228/Y=</DigestValue>
      </Reference>
      <Reference URI="/word/numbering.xml?ContentType=application/vnd.openxmlformats-officedocument.wordprocessingml.numbering+xml">
        <DigestMethod Algorithm="http://www.w3.org/2001/04/xmlenc#sha256"/>
        <DigestValue>YICi3TCogv9nIWs9l+AA8MLn5CgBq9i/NFeIHGI/A5M=</DigestValue>
      </Reference>
      <Reference URI="/word/settings.xml?ContentType=application/vnd.openxmlformats-officedocument.wordprocessingml.settings+xml">
        <DigestMethod Algorithm="http://www.w3.org/2001/04/xmlenc#sha256"/>
        <DigestValue>Oa0P0YXcyPxLxuNVqfW3QDEvwwI/Hc5CCIue+hUMTqQ=</DigestValue>
      </Reference>
      <Reference URI="/word/styles.xml?ContentType=application/vnd.openxmlformats-officedocument.wordprocessingml.styles+xml">
        <DigestMethod Algorithm="http://www.w3.org/2001/04/xmlenc#sha256"/>
        <DigestValue>uGoxlWlvo4yRjNi+hMNWddeboJxv+uJ336J0cELdy88=</DigestValue>
      </Reference>
      <Reference URI="/word/theme/theme1.xml?ContentType=application/vnd.openxmlformats-officedocument.theme+xml">
        <DigestMethod Algorithm="http://www.w3.org/2001/04/xmlenc#sha256"/>
        <DigestValue>cKcNhElHcsGFXsbC+aFuD8bMQb2wzjdDVj7ZQ7Y+B7g=</DigestValue>
      </Reference>
      <Reference URI="/word/webSettings.xml?ContentType=application/vnd.openxmlformats-officedocument.wordprocessingml.webSettings+xml">
        <DigestMethod Algorithm="http://www.w3.org/2001/04/xmlenc#sha256"/>
        <DigestValue>6+caFKxC8la3PV/hYtDDZKVDpKwQkAqpQKWI2zhT+ZQ=</DigestValue>
      </Reference>
    </Manifest>
    <SignatureProperties>
      <SignatureProperty Id="idSignatureTime" Target="#idPackageSignature">
        <mdssi:SignatureTime xmlns:mdssi="http://schemas.openxmlformats.org/package/2006/digital-signature">
          <mdssi:Format>YYYY-MM-DDThh:mm:ssTZD</mdssi:Format>
          <mdssi:Value>2026-08-11T13:31:10Z</mdssi:Value>
        </mdssi:SignatureTime>
      </SignatureProperty>
    </SignatureProperties>
  </Object>
  <Object Id="idOfficeObject">
    <SignatureProperties>
      <SignatureProperty Id="idOfficeV1Details" Target="#idPackageSignature">
        <SignatureInfoV1 xmlns="http://schemas.microsoft.com/office/2006/digsig">
          <SetupID/>
          <SignatureText/>
          <SignatureImage/>
          <SignatureComments/>
          <WindowsVersion>10.0</WindowsVersion>
          <OfficeVersion>16.0.17928/26</OfficeVersion>
          <ApplicationVersion>16.0.17928</ApplicationVersion>
          <Monitors>1</Monitors>
          <HorizontalResolution>1920</HorizontalResolution>
          <VerticalResolution>1080</VerticalResolution>
          <ColorDepth>32</ColorDepth>
          <SignatureProviderId>{00000000-0000-0000-0000-000000000000}</SignatureProviderId>
          <SignatureProviderUrl/>
          <SignatureProviderDetails>9</SignatureProviderDetails>
          <SignatureType>1</SignatureType>
        </SignatureInfoV1>
      </SignatureProperty>
    </SignatureProperties>
  </Object>
  <Object>
    <xd:QualifyingProperties xmlns:xd="http://uri.etsi.org/01903/v1.3.2#" Target="#idPackageSignature">
      <xd:SignedProperties Id="idSignedProperties">
        <xd:SignedSignatureProperties>
          <xd:SigningTime>2026-08-11T13:31:10Z</xd:SigningTime>
          <xd:SigningCertificate>
            <xd:Cert>
              <xd:CertDigest>
                <DigestMethod Algorithm="http://www.w3.org/2001/04/xmlenc#sha256"/>
                <DigestValue>96EanVB6Qnc/4yO6wi+BHW4SMf+6nMDq02zJxgPn3Jc=</DigestValue>
              </xd:CertDigest>
              <xd:IssuerSerial>
                <X509IssuerName>CN=B-Trust Operational Qualified CA, OU=B-Trust, O=BORICA AD, OID.2.5.4.97=NTRBG-201230426, C=BG</X509IssuerName>
                <X509SerialNumber>6473598420876829597</X509SerialNumber>
              </xd:IssuerSerial>
            </xd:Cert>
          </xd:SigningCertificate>
          <xd:SignaturePolicyIdentifier>
            <xd:SignaturePolicyImplied/>
          </xd:SignaturePolicyIdentifier>
        </xd:SignedSignatureProperties>
      </xd:SignedProperties>
      <xd:UnsignedProperties>
        <xd:UnsignedSignatureProperties>
          <xd:CertificateValues>
            <xd:EncapsulatedX509Certificate>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</xd:EncapsulatedX509Certificate>
            <xd:EncapsulatedX509Certificate>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</xd:EncapsulatedX509Certificate>
          </xd:CertificateValues>
        </xd:UnsignedSignatureProperties>
      </xd:UnsignedProperties>
    </xd:QualifyingProperties>
  </Object>
</Signature>
</file>

<file path=_xmlsignatures/sig4.xml><?xml version="1.0" encoding="utf-8"?>
<Signature xmlns="http://www.w3.org/2000/09/xmldsig#" Id="idPackageSignature">
  <SignedInfo>
    <CanonicalizationMethod Algorithm="http://www.w3.org/TR/2001/REC-xml-c14n-20010315"/>
    <SignatureMethod Algorithm="http://www.w3.org/2001/04/xmldsig-more#rsa-sha256"/>
    <Reference Type="http://www.w3.org/2000/09/xmldsig#Object" URI="#idPackageObject">
      <DigestMethod Algorithm="http://www.w3.org/2001/04/xmlenc#sha256"/>
      <DigestValue>WGX/Pu8wcFbzW861z1Wmzim01+gD7mmnj8Ay5Qr3Z/s=</DigestValue>
    </Reference>
    <Reference Type="http://www.w3.org/2000/09/xmldsig#Object" URI="#idOfficeObject">
      <DigestMethod Algorithm="http://www.w3.org/2001/04/xmlenc#sha256"/>
      <DigestValue>qtTwvTlU1hjtgV1ShrSkOHOthGB/sdSWAAnEq2+peKQ=</DigestValue>
    </Reference>
    <Reference Type="http://uri.etsi.org/01903#SignedProperties" URI="#idSignedProperties">
      <Transforms>
        <Transform Algorithm="http://www.w3.org/TR/2001/REC-xml-c14n-20010315"/>
      </Transforms>
      <DigestMethod Algorithm="http://www.w3.org/2001/04/xmlenc#sha256"/>
      <DigestValue>JxSlKSP8WBGg48uz75I/Fbf9UeBKdW0gxJV/syJhrgs=</DigestValue>
    </Reference>
  </SignedInfo>
  <SignatureValue>nF4fyk65x30q6T65tPmLokeLSaVc9TDho09SbWrhofkStT4yqSD9GVmoEAD3D20VWm9wqZ29JAae
yBFz2WCtvzy3DRXxyWGQ8SAHIZs8RTSQ8cXeIGdDw+bNot9NOD0HwHsxSCWoMBltYzlnXyX9jj0S
UyPwJuYsrSJjbyfSaeg8kHzXJWPDj89DdNxYS8+ytR82NcA4gbJbt2MMmQmxBz06GIanR2wSoZqQ
7vYKFL7nrBCAuU3HKHRUvpAyu+1tOgCdD4Nl7XSWDMUIDmNg7CzMJ7UVMLHUtPzLj29ykICAe2O7
8o6BvkqnAIzKUGdYsLUjDutuLy8w4QBqi3H/Ug==</SignatureValue>
  <KeyInfo>
    <X509Data>
      <X509Certificate>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</X509Certificate>
    </X509Data>
  </KeyInfo>
  <Object Id="idPackageObject">
    <Manifest>
      <Reference URI="/_rels/.rels?ContentType=application/vnd.openxmlformats-package.relationships+xml">
        <Transforms>
          <Transform Algorithm="http://schemas.openxmlformats.org/package/2006/RelationshipTransform">
            <mdssi:RelationshipReference xmlns:mdssi="http://schemas.openxmlformats.org/package/2006/digital-signature" SourceId="rId1"/>
          </Transform>
          <Transform Algorithm="http://www.w3.org/TR/2001/REC-xml-c14n-20010315"/>
        </Transforms>
        <DigestMethod Algorithm="http://www.w3.org/2001/04/xmlenc#sha256"/>
        <DigestValue>Mq3mDDWudLiaQFa1psBgLG+/en7p7r8re0MtlxnuiUI=</DigestValue>
      </Reference>
      <Reference URI="/word/_rels/document.xml.rels?ContentType=application/vnd.openxmlformats-package.relationships+xml">
        <Transforms>
          <Transform Algorithm="http://schemas.openxmlformats.org/package/2006/RelationshipTransform">
            <mdssi:RelationshipReference xmlns:mdssi="http://schemas.openxmlformats.org/package/2006/digital-signature" SourceId="rId13"/>
            <mdssi:RelationshipReference xmlns:mdssi="http://schemas.openxmlformats.org/package/2006/digital-signature" SourceId="rId3"/>
            <mdssi:RelationshipReference xmlns:mdssi="http://schemas.openxmlformats.org/package/2006/digital-signature" SourceId="rId7"/>
            <mdssi:RelationshipReference xmlns:mdssi="http://schemas.openxmlformats.org/package/2006/digital-signature" SourceId="rId12"/>
            <mdssi:RelationshipReference xmlns:mdssi="http://schemas.openxmlformats.org/package/2006/digital-signature" SourceId="rId2"/>
            <mdssi:RelationshipReference xmlns:mdssi="http://schemas.openxmlformats.org/package/2006/digital-signature" SourceId="rId6"/>
            <mdssi:RelationshipReference xmlns:mdssi="http://schemas.openxmlformats.org/package/2006/digital-signature" SourceId="rId11"/>
            <mdssi:RelationshipReference xmlns:mdssi="http://schemas.openxmlformats.org/package/2006/digital-signature" SourceId="rId5"/>
            <mdssi:RelationshipReference xmlns:mdssi="http://schemas.openxmlformats.org/package/2006/digital-signature" SourceId="rId10"/>
            <mdssi:RelationshipReference xmlns:mdssi="http://schemas.openxmlformats.org/package/2006/digital-signature" SourceId="rId4"/>
            <mdssi:RelationshipReference xmlns:mdssi="http://schemas.openxmlformats.org/package/2006/digital-signature" SourceId="rId9"/>
            <mdssi:RelationshipReference xmlns:mdssi="http://schemas.openxmlformats.org/package/2006/digital-signature" SourceId="rId14"/>
            <mdssi:RelationshipReference xmlns:mdssi="http://schemas.openxmlformats.org/package/2006/digital-signature" SourceId="rId8"/>
          </Transform>
          <Transform Algorithm="http://www.w3.org/TR/2001/REC-xml-c14n-20010315"/>
        </Transforms>
        <DigestMethod Algorithm="http://www.w3.org/2001/04/xmlenc#sha256"/>
        <DigestValue>eHG1qPy+4LrNlZAywD8YqO0FGfFL5ekvnjGTCoJrZGQ=</DigestValue>
      </Reference>
      <Reference URI="/word/document.xml?ContentType=application/vnd.openxmlformats-officedocument.wordprocessingml.document.main+xml">
        <DigestMethod Algorithm="http://www.w3.org/2001/04/xmlenc#sha256"/>
        <DigestValue>6NT9IE4jze/tJhfwv1ZG7Ki/ZGVbSO6ZS+MEcm3W5Uc=</DigestValue>
      </Reference>
      <Reference URI="/word/endnotes.xml?ContentType=application/vnd.openxmlformats-officedocument.wordprocessingml.endnotes+xml">
        <DigestMethod Algorithm="http://www.w3.org/2001/04/xmlenc#sha256"/>
        <DigestValue>inBrh9BdUVKol8nu5b8H1h8xdzSxk++cJfRGtvbDiW0=</DigestValue>
      </Reference>
      <Reference URI="/word/fontTable.xml?ContentType=application/vnd.openxmlformats-officedocument.wordprocessingml.fontTable+xml">
        <DigestMethod Algorithm="http://www.w3.org/2001/04/xmlenc#sha256"/>
        <DigestValue>oz7mTTRm40OnSOFWD1gYILg3LXwuvIyFEBYoAD0q8MI=</DigestValue>
      </Reference>
      <Reference URI="/word/footer1.xml?ContentType=application/vnd.openxmlformats-officedocument.wordprocessingml.footer+xml">
        <DigestMethod Algorithm="http://www.w3.org/2001/04/xmlenc#sha256"/>
        <DigestValue>5yL4mX7MHGXqyEe+Fk0ESoFXsvK+O2qL0VO64/1OFZc=</DigestValue>
      </Reference>
      <Reference URI="/word/footnotes.xml?ContentType=application/vnd.openxmlformats-officedocument.wordprocessingml.footnotes+xml">
        <DigestMethod Algorithm="http://www.w3.org/2001/04/xmlenc#sha256"/>
        <DigestValue>0TqRC9OKYHNVJ1LXLIFsqIOOpXT0nGkZe2gEzNTnlfI=</DigestValue>
      </Reference>
      <Reference URI="/word/header1.xml?ContentType=application/vnd.openxmlformats-officedocument.wordprocessingml.header+xml">
        <DigestMethod Algorithm="http://www.w3.org/2001/04/xmlenc#sha256"/>
        <DigestValue>oQzRWu7/b6igsZTqumaxEg3714OAW4QXY6lzjtRZHZg=</DigestValue>
      </Reference>
      <Reference URI="/word/media/image1.png?ContentType=image/png">
        <DigestMethod Algorithm="http://www.w3.org/2001/04/xmlenc#sha256"/>
        <DigestValue>1YZfac7TOrV21LIk19yCd3cVpsBoMZ7P2oo56/X1H3c=</DigestValue>
      </Reference>
      <Reference URI="/word/media/image2.png?ContentType=image/png">
        <DigestMethod Algorithm="http://www.w3.org/2001/04/xmlenc#sha256"/>
        <DigestValue>PWXTsJhG/5hp3laF5CmLjRsQG0K3g3EfZaAY6adqaxc=</DigestValue>
      </Reference>
      <Reference URI="/word/media/image3.emf?ContentType=image/x-emf">
        <DigestMethod Algorithm="http://www.w3.org/2001/04/xmlenc#sha256"/>
        <DigestValue>Fc20D+aKyTwmJ2jklBsprrUUFt/MmoMWUmaMod228/Y=</DigestValue>
      </Reference>
      <Reference URI="/word/numbering.xml?ContentType=application/vnd.openxmlformats-officedocument.wordprocessingml.numbering+xml">
        <DigestMethod Algorithm="http://www.w3.org/2001/04/xmlenc#sha256"/>
        <DigestValue>YICi3TCogv9nIWs9l+AA8MLn5CgBq9i/NFeIHGI/A5M=</DigestValue>
      </Reference>
      <Reference URI="/word/settings.xml?ContentType=application/vnd.openxmlformats-officedocument.wordprocessingml.settings+xml">
        <DigestMethod Algorithm="http://www.w3.org/2001/04/xmlenc#sha256"/>
        <DigestValue>Oa0P0YXcyPxLxuNVqfW3QDEvwwI/Hc5CCIue+hUMTqQ=</DigestValue>
      </Reference>
      <Reference URI="/word/styles.xml?ContentType=application/vnd.openxmlformats-officedocument.wordprocessingml.styles+xml">
        <DigestMethod Algorithm="http://www.w3.org/2001/04/xmlenc#sha256"/>
        <DigestValue>uGoxlWlvo4yRjNi+hMNWddeboJxv+uJ336J0cELdy88=</DigestValue>
      </Reference>
      <Reference URI="/word/theme/theme1.xml?ContentType=application/vnd.openxmlformats-officedocument.theme+xml">
        <DigestMethod Algorithm="http://www.w3.org/2001/04/xmlenc#sha256"/>
        <DigestValue>cKcNhElHcsGFXsbC+aFuD8bMQb2wzjdDVj7ZQ7Y+B7g=</DigestValue>
      </Reference>
      <Reference URI="/word/webSettings.xml?ContentType=application/vnd.openxmlformats-officedocument.wordprocessingml.webSettings+xml">
        <DigestMethod Algorithm="http://www.w3.org/2001/04/xmlenc#sha256"/>
        <DigestValue>6+caFKxC8la3PV/hYtDDZKVDpKwQkAqpQKWI2zhT+ZQ=</DigestValue>
      </Reference>
    </Manifest>
    <SignatureProperties>
      <SignatureProperty Id="idSignatureTime" Target="#idPackageSignature">
        <mdssi:SignatureTime xmlns:mdssi="http://schemas.openxmlformats.org/package/2006/digital-signature">
          <mdssi:Format>YYYY-MM-DDThh:mm:ssTZD</mdssi:Format>
          <mdssi:Value>2026-08-11T13:52:12Z</mdssi:Value>
        </mdssi:SignatureTime>
      </SignatureProperty>
    </SignatureProperties>
  </Object>
  <Object Id="idOfficeObject">
    <SignatureProperties>
      <SignatureProperty Id="idOfficeV1Details" Target="#idPackageSignature">
        <SignatureInfoV1 xmlns="http://schemas.microsoft.com/office/2006/digsig">
          <SetupID/>
          <SignatureText/>
          <SignatureImage/>
          <SignatureComments/>
          <WindowsVersion>10.0</WindowsVersion>
          <OfficeVersion>16.0.18730/26</OfficeVersion>
          <ApplicationVersion>16.0.18730</ApplicationVersion>
          <Monitors>1</Monitors>
          <HorizontalResolution>1920</HorizontalResolution>
          <VerticalResolution>1080</VerticalResolution>
          <ColorDepth>32</ColorDepth>
          <SignatureProviderId>{00000000-0000-0000-0000-000000000000}</SignatureProviderId>
          <SignatureProviderUrl/>
          <SignatureProviderDetails>9</SignatureProviderDetails>
          <SignatureType>1</SignatureType>
        </SignatureInfoV1>
      </SignatureProperty>
    </SignatureProperties>
  </Object>
  <Object>
    <xd:QualifyingProperties xmlns:xd="http://uri.etsi.org/01903/v1.3.2#" Target="#idPackageSignature">
      <xd:SignedProperties Id="idSignedProperties">
        <xd:SignedSignatureProperties>
          <xd:SigningTime>2026-08-11T13:52:12Z</xd:SigningTime>
          <xd:SigningCertificate>
            <xd:Cert>
              <xd:CertDigest>
                <DigestMethod Algorithm="http://www.w3.org/2001/04/xmlenc#sha256"/>
                <DigestValue>btnjeDAq0axXLvSl/uq5I1BIQaAjnct8wrJkJd2aePU=</DigestValue>
              </xd:CertDigest>
              <xd:IssuerSerial>
                <X509IssuerName>CN=B-Trust Operational Qualified CA, OU=B-Trust, O=BORICA AD, OID.2.5.4.97=NTRBG-201230426, C=BG</X509IssuerName>
                <X509SerialNumber>964648433834814419</X509SerialNumber>
              </xd:IssuerSerial>
            </xd:Cert>
          </xd:SigningCertificate>
          <xd:SignaturePolicyIdentifier>
            <xd:SignaturePolicyImplied/>
          </xd:SignaturePolicyIdentifier>
        </xd:SignedSignatureProperties>
      </xd:SignedProperties>
      <xd:UnsignedProperties>
        <xd:UnsignedSignatureProperties>
          <xd:CertificateValues>
            <xd:EncapsulatedX509Certificate>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</xd:EncapsulatedX509Certificate>
            <xd:EncapsulatedX509Certificate>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</xd:EncapsulatedX509Certificate>
          </xd:CertificateValues>
        </xd:UnsignedSignatureProperties>
      </xd:UnsignedProperties>
    </xd:QualifyingProperties>
  </Object>
</Signature>
</file>

<file path=_xmlsignatures/sig5.xml><?xml version="1.0" encoding="utf-8"?>
<Signature xmlns="http://www.w3.org/2000/09/xmldsig#" Id="idPackageSignature">
  <SignedInfo>
    <CanonicalizationMethod Algorithm="http://www.w3.org/TR/2001/REC-xml-c14n-20010315"/>
    <SignatureMethod Algorithm="http://www.w3.org/2001/04/xmldsig-more#rsa-sha256"/>
    <Reference Type="http://www.w3.org/2000/09/xmldsig#Object" URI="#idPackageObject">
      <DigestMethod Algorithm="http://www.w3.org/2001/04/xmlenc#sha256"/>
      <DigestValue>9IsN9M0B6LFfSA2lJJ4y44DPR3/GjMWVXE0BmmIrNVU=</DigestValue>
    </Reference>
    <Reference Type="http://www.w3.org/2000/09/xmldsig#Object" URI="#idOfficeObject">
      <DigestMethod Algorithm="http://www.w3.org/2001/04/xmlenc#sha256"/>
      <DigestValue>nOs9BdrVN5XbZgz880825zWkIsfiuxmPK/wXXxSc7mQ=</DigestValue>
    </Reference>
    <Reference Type="http://uri.etsi.org/01903#SignedProperties" URI="#idSignedProperties">
      <Transforms>
        <Transform Algorithm="http://www.w3.org/TR/2001/REC-xml-c14n-20010315"/>
      </Transforms>
      <DigestMethod Algorithm="http://www.w3.org/2001/04/xmlenc#sha256"/>
      <DigestValue>1JlHb24iOQ9aAYvkeMIpNS+8iJT5ki54fOC+Iy2686Q=</DigestValue>
    </Reference>
    <Reference Type="http://www.w3.org/2000/09/xmldsig#Object" URI="#idValidSigLnImg">
      <DigestMethod Algorithm="http://www.w3.org/2001/04/xmlenc#sha256"/>
      <DigestValue>Im7obnKqPTr01PxRP7TyLcgeMSrlyhFx1pg5fXxJdFs=</DigestValue>
    </Reference>
    <Reference Type="http://www.w3.org/2000/09/xmldsig#Object" URI="#idInvalidSigLnImg">
      <DigestMethod Algorithm="http://www.w3.org/2001/04/xmlenc#sha256"/>
      <DigestValue>7kyM8MIVCeybDhO+tRIqA8lncIJufvKu1ZpgSxfzfbQ=</DigestValue>
    </Reference>
  </SignedInfo>
  <SignatureValue>A1sG012gVezJ1YzLwHZ+2WiK+DZoGu1aFdYsxl8NW1QGeT+T47phCO1VSQPuBexMTUyzOGBK1+5T
R3YO1z2EfRaeVsbDXPew4U1c90KpczUfTY6lFU9gdL6bQB+HPdATaRWk4lG2p8yQK0Q0MhWAWNzq
kUAIll3GyOemp0G3iTUPbmmCQlh0NZ1CoE2Ee7QXc8nuYRNd8k2/kCEvjT4B9P0TdBsEQebHij2M
BtpBg/TsUZlYmC0IurnWRm0RSF5016OhpekHGaNyk2yQKnnrO6xuSomSo/fas6tOUh3DG6zqfCxb
Otff1CFSlPtxgSNoiUO44xffERxLw/YJlkFJegabbOrSAs2NiVv6CB07YmWtTQBLl5GT0qAR5Xi0
1gevzRy3MHGNWtiUG8CSvaXcBoQJsyyTn71SlM9nyE+QPraIfwCGsF/IkYAlUK8hGJeV5pO19X+Y
0T8nr3gYt1wdchv4fqHZB/xh0D/6YMwPs2PJCHNfczINRZLZG3g1WTwu</SignatureValue>
  <KeyInfo>
    <X509Data>
      <X509Certificate>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</X509Certificate>
    </X509Data>
  </KeyInfo>
  <Object Id="idPackageObject">
    <Manifest>
      <Reference URI="/_rels/.rels?ContentType=application/vnd.openxmlformats-package.relationships+xml">
        <Transforms>
          <Transform Algorithm="http://schemas.openxmlformats.org/package/2006/RelationshipTransform">
            <mdssi:RelationshipReference xmlns:mdssi="http://schemas.openxmlformats.org/package/2006/digital-signature" SourceId="rId1"/>
          </Transform>
          <Transform Algorithm="http://www.w3.org/TR/2001/REC-xml-c14n-20010315"/>
        </Transforms>
        <DigestMethod Algorithm="http://www.w3.org/2001/04/xmlenc#sha256"/>
        <DigestValue>Mq3mDDWudLiaQFa1psBgLG+/en7p7r8re0MtlxnuiUI=</DigestValue>
      </Reference>
      <Reference URI="/word/_rels/document.xml.rels?ContentType=application/vnd.openxmlformats-package.relationships+xml">
        <Transforms>
          <Transform Algorithm="http://schemas.openxmlformats.org/package/2006/RelationshipTransform">
            <mdssi:RelationshipReference xmlns:mdssi="http://schemas.openxmlformats.org/package/2006/digital-signature" SourceId="rId4"/>
            <mdssi:RelationshipReference xmlns:mdssi="http://schemas.openxmlformats.org/package/2006/digital-signature" SourceId="rId9"/>
            <mdssi:RelationshipReference xmlns:mdssi="http://schemas.openxmlformats.org/package/2006/digital-signature" SourceId="rId14"/>
            <mdssi:RelationshipReference xmlns:mdssi="http://schemas.openxmlformats.org/package/2006/digital-signature" SourceId="rId8"/>
            <mdssi:RelationshipReference xmlns:mdssi="http://schemas.openxmlformats.org/package/2006/digital-signature" SourceId="rId13"/>
            <mdssi:RelationshipReference xmlns:mdssi="http://schemas.openxmlformats.org/package/2006/digital-signature" SourceId="rId3"/>
            <mdssi:RelationshipReference xmlns:mdssi="http://schemas.openxmlformats.org/package/2006/digital-signature" SourceId="rId7"/>
            <mdssi:RelationshipReference xmlns:mdssi="http://schemas.openxmlformats.org/package/2006/digital-signature" SourceId="rId12"/>
            <mdssi:RelationshipReference xmlns:mdssi="http://schemas.openxmlformats.org/package/2006/digital-signature" SourceId="rId2"/>
            <mdssi:RelationshipReference xmlns:mdssi="http://schemas.openxmlformats.org/package/2006/digital-signature" SourceId="rId6"/>
            <mdssi:RelationshipReference xmlns:mdssi="http://schemas.openxmlformats.org/package/2006/digital-signature" SourceId="rId11"/>
            <mdssi:RelationshipReference xmlns:mdssi="http://schemas.openxmlformats.org/package/2006/digital-signature" SourceId="rId5"/>
            <mdssi:RelationshipReference xmlns:mdssi="http://schemas.openxmlformats.org/package/2006/digital-signature" SourceId="rId10"/>
          </Transform>
          <Transform Algorithm="http://www.w3.org/TR/2001/REC-xml-c14n-20010315"/>
        </Transforms>
        <DigestMethod Algorithm="http://www.w3.org/2001/04/xmlenc#sha256"/>
        <DigestValue>eHG1qPy+4LrNlZAywD8YqO0FGfFL5ekvnjGTCoJrZGQ=</DigestValue>
      </Reference>
      <Reference URI="/word/document.xml?ContentType=application/vnd.openxmlformats-officedocument.wordprocessingml.document.main+xml">
        <DigestMethod Algorithm="http://www.w3.org/2001/04/xmlenc#sha256"/>
        <DigestValue>6NT9IE4jze/tJhfwv1ZG7Ki/ZGVbSO6ZS+MEcm3W5Uc=</DigestValue>
      </Reference>
      <Reference URI="/word/endnotes.xml?ContentType=application/vnd.openxmlformats-officedocument.wordprocessingml.endnotes+xml">
        <DigestMethod Algorithm="http://www.w3.org/2001/04/xmlenc#sha256"/>
        <DigestValue>inBrh9BdUVKol8nu5b8H1h8xdzSxk++cJfRGtvbDiW0=</DigestValue>
      </Reference>
      <Reference URI="/word/fontTable.xml?ContentType=application/vnd.openxmlformats-officedocument.wordprocessingml.fontTable+xml">
        <DigestMethod Algorithm="http://www.w3.org/2001/04/xmlenc#sha256"/>
        <DigestValue>oz7mTTRm40OnSOFWD1gYILg3LXwuvIyFEBYoAD0q8MI=</DigestValue>
      </Reference>
      <Reference URI="/word/footer1.xml?ContentType=application/vnd.openxmlformats-officedocument.wordprocessingml.footer+xml">
        <DigestMethod Algorithm="http://www.w3.org/2001/04/xmlenc#sha256"/>
        <DigestValue>5yL4mX7MHGXqyEe+Fk0ESoFXsvK+O2qL0VO64/1OFZc=</DigestValue>
      </Reference>
      <Reference URI="/word/footnotes.xml?ContentType=application/vnd.openxmlformats-officedocument.wordprocessingml.footnotes+xml">
        <DigestMethod Algorithm="http://www.w3.org/2001/04/xmlenc#sha256"/>
        <DigestValue>0TqRC9OKYHNVJ1LXLIFsqIOOpXT0nGkZe2gEzNTnlfI=</DigestValue>
      </Reference>
      <Reference URI="/word/header1.xml?ContentType=application/vnd.openxmlformats-officedocument.wordprocessingml.header+xml">
        <DigestMethod Algorithm="http://www.w3.org/2001/04/xmlenc#sha256"/>
        <DigestValue>oQzRWu7/b6igsZTqumaxEg3714OAW4QXY6lzjtRZHZg=</DigestValue>
      </Reference>
      <Reference URI="/word/media/image1.png?ContentType=image/png">
        <DigestMethod Algorithm="http://www.w3.org/2001/04/xmlenc#sha256"/>
        <DigestValue>1YZfac7TOrV21LIk19yCd3cVpsBoMZ7P2oo56/X1H3c=</DigestValue>
      </Reference>
      <Reference URI="/word/media/image2.png?ContentType=image/png">
        <DigestMethod Algorithm="http://www.w3.org/2001/04/xmlenc#sha256"/>
        <DigestValue>PWXTsJhG/5hp3laF5CmLjRsQG0K3g3EfZaAY6adqaxc=</DigestValue>
      </Reference>
      <Reference URI="/word/media/image3.emf?ContentType=image/x-emf">
        <DigestMethod Algorithm="http://www.w3.org/2001/04/xmlenc#sha256"/>
        <DigestValue>Fc20D+aKyTwmJ2jklBsprrUUFt/MmoMWUmaMod228/Y=</DigestValue>
      </Reference>
      <Reference URI="/word/numbering.xml?ContentType=application/vnd.openxmlformats-officedocument.wordprocessingml.numbering+xml">
        <DigestMethod Algorithm="http://www.w3.org/2001/04/xmlenc#sha256"/>
        <DigestValue>YICi3TCogv9nIWs9l+AA8MLn5CgBq9i/NFeIHGI/A5M=</DigestValue>
      </Reference>
      <Reference URI="/word/settings.xml?ContentType=application/vnd.openxmlformats-officedocument.wordprocessingml.settings+xml">
        <DigestMethod Algorithm="http://www.w3.org/2001/04/xmlenc#sha256"/>
        <DigestValue>Oa0P0YXcyPxLxuNVqfW3QDEvwwI/Hc5CCIue+hUMTqQ=</DigestValue>
      </Reference>
      <Reference URI="/word/styles.xml?ContentType=application/vnd.openxmlformats-officedocument.wordprocessingml.styles+xml">
        <DigestMethod Algorithm="http://www.w3.org/2001/04/xmlenc#sha256"/>
        <DigestValue>uGoxlWlvo4yRjNi+hMNWddeboJxv+uJ336J0cELdy88=</DigestValue>
      </Reference>
      <Reference URI="/word/theme/theme1.xml?ContentType=application/vnd.openxmlformats-officedocument.theme+xml">
        <DigestMethod Algorithm="http://www.w3.org/2001/04/xmlenc#sha256"/>
        <DigestValue>cKcNhElHcsGFXsbC+aFuD8bMQb2wzjdDVj7ZQ7Y+B7g=</DigestValue>
      </Reference>
      <Reference URI="/word/webSettings.xml?ContentType=application/vnd.openxmlformats-officedocument.wordprocessingml.webSettings+xml">
        <DigestMethod Algorithm="http://www.w3.org/2001/04/xmlenc#sha256"/>
        <DigestValue>6+caFKxC8la3PV/hYtDDZKVDpKwQkAqpQKWI2zhT+ZQ=</DigestValue>
      </Reference>
    </Manifest>
    <SignatureProperties>
      <SignatureProperty Id="idSignatureTime" Target="#idPackageSignature">
        <mdssi:SignatureTime xmlns:mdssi="http://schemas.openxmlformats.org/package/2006/digital-signature">
          <mdssi:Format>YYYY-MM-DDThh:mm:ssTZD</mdssi:Format>
          <mdssi:Value>2026-08-13T09:54:02Z</mdssi:Value>
        </mdssi:SignatureTime>
      </SignatureProperty>
    </SignatureProperties>
  </Object>
  <Object Id="idOfficeObject">
    <SignatureProperties>
      <SignatureProperty Id="idOfficeV1Details" Target="#idPackageSignature">
        <SignatureInfoV1 xmlns="http://schemas.microsoft.com/office/2006/digsig">
          <SetupID>{EE21D6D7-2022-4AB3-B6C6-82ACAE71F818}</SetupID>
          <SignatureText> </SignatureText>
          <SignatureImage/>
          <SignatureComments/>
          <WindowsVersion>10.0</WindowsVersion>
          <OfficeVersion>16.0</OfficeVersion>
          <ApplicationVersion>16.0</ApplicationVersion>
          <Monitors>1</Monitors>
          <HorizontalResolution>1920</HorizontalResolution>
          <VerticalResolution>1080</VerticalResolution>
          <ColorDepth>32</ColorDepth>
          <SignatureProviderId>{00000000-0000-0000-0000-000000000000}</SignatureProviderId>
          <SignatureProviderUrl/>
          <SignatureProviderDetails>9</SignatureProviderDetails>
          <SignatureType>2</SignatureType>
        </SignatureInfoV1>
      </SignatureProperty>
    </SignatureProperties>
  </Object>
  <Object>
    <xd:QualifyingProperties xmlns:xd="http://uri.etsi.org/01903/v1.3.2#" Target="#idPackageSignature">
      <xd:SignedProperties Id="idSignedProperties">
        <xd:SignedSignatureProperties>
          <xd:SigningTime>2026-08-13T09:54:02Z</xd:SigningTime>
          <xd:SigningCertificate>
            <xd:Cert>
              <xd:CertDigest>
                <DigestMethod Algorithm="http://www.w3.org/2001/04/xmlenc#sha256"/>
                <DigestValue>Ohg7LVps82OqZOl2vEiL7F/i9BF3o28Il3kRjPWNegc=</DigestValue>
              </xd:CertDigest>
              <xd:IssuerSerial>
                <X509IssuerName>CN=B-Trust Operational Qualified CA, OU=B-Trust, O=BORICA AD, OID.2.5.4.97=NTRBG-201230426, C=BG</X509IssuerName>
                <X509SerialNumber>755428680015589112</X509SerialNumber>
              </xd:IssuerSerial>
            </xd:Cert>
          </xd:SigningCertificate>
          <xd:SignaturePolicyIdentifier>
            <xd:SignaturePolicyImplied/>
          </xd:SignaturePolicyIdentifier>
        </xd:SignedSignatureProperties>
      </xd:SignedProperties>
      <xd:UnsignedProperties>
        <xd:UnsignedSignatureProperties>
          <xd:CertificateValues>
            <xd:EncapsulatedX509Certificate>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</xd:EncapsulatedX509Certificate>
            <xd:EncapsulatedX509Certificate>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</xd:EncapsulatedX509Certificate>
          </xd:CertificateValues>
        </xd:UnsignedSignatureProperties>
      </xd:UnsignedProperties>
    </xd:QualifyingProperties>
  </Object>
  <Object Id="idValidSigLnImg">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ZHYACAAAAAAlAAAADAAAAAEAAAAYAAAADAAAAAAAAAISAAAADAAAAAEAAAAeAAAAGAAAALoAAAAEAAAA9wAAABEAAAAlAAAADAAAAAEAAABUAAAAlAAAALsAAAAEAAAA9QAAABAAAAABAAAAqyr5QY7j+EG7AAAABAAAAAwAAABMAAAAAAAAAAAAAAAAAAAA//////////9kAAAAMQAzAC4AOAAuADIAMAAyADYAIAAzBC4ABgAAAAYAAAADAAAABgAAAAMAAAAGAAAABgAAAAYAAAAGAAAAAwAAAAUAAAADAAAASwAAAEAAAAAwAAAABQAAACAAAAABAAAAAQAAABAAAAAAAAAAAAAAAD0BAACAAAAAAAAAAAAAAAA9AQAAgAAAAFIAAABwAQAAAgAAABAAAAAHAAAAAAAAAAAAAAC8AgAAAAAAzAECAiJTAHkAcwB0AGUAbQ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</Object>
  <Object Id="idInvalidSigLnImg">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</Object>
</Signatur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4E97B9E-1FBA-4F3F-89D1-7476470BDF6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4</Pages>
  <Words>2791</Words>
  <Characters>15912</Characters>
  <Application>Microsoft Office Word</Application>
  <DocSecurity>0</DocSecurity>
  <Lines>132</Lines>
  <Paragraphs>37</Paragraphs>
  <ScaleCrop>false</ScaleCrop>
  <HeadingPairs>
    <vt:vector size="2" baseType="variant">
      <vt:variant>
        <vt:lpstr>Title</vt:lpstr>
      </vt:variant>
      <vt:variant>
        <vt:i4>1</vt:i4>
      </vt:variant>
    </vt:vector>
  </HeadingPairs>
  <TitlesOfParts>
    <vt:vector size="1" baseType="lpstr">
      <vt:lpstr>Текст в НК</vt:lpstr>
    </vt:vector>
  </TitlesOfParts>
  <Company>MEE</Company>
  <LinksUpToDate>false</LinksUpToDate>
  <CharactersWithSpaces>18666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Текст в НК</dc:title>
  <dc:creator>ME</dc:creator>
  <cp:lastModifiedBy>User</cp:lastModifiedBy>
  <cp:revision>2</cp:revision>
  <cp:lastPrinted>2019-12-17T11:19:00Z</cp:lastPrinted>
  <dcterms:created xsi:type="dcterms:W3CDTF">2026-08-18T12:05:00Z</dcterms:created>
  <dcterms:modified xsi:type="dcterms:W3CDTF">2026-08-18T12:05:00Z</dcterms:modified>
</cp:coreProperties>
</file>